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40A3E" w14:textId="77777777" w:rsidR="00CD6859" w:rsidRPr="00DB1BBF" w:rsidRDefault="00CD6859" w:rsidP="00CD6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BB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C3C883" wp14:editId="14F040CE">
            <wp:extent cx="695325" cy="904875"/>
            <wp:effectExtent l="0" t="0" r="9525" b="9525"/>
            <wp:docPr id="1" name="Рисунок 1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99C7B" w14:textId="77777777" w:rsidR="00CD6859" w:rsidRPr="00DB1BBF" w:rsidRDefault="00CD6859" w:rsidP="00CD6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4D7BF" w14:textId="77777777" w:rsidR="00CD6859" w:rsidRPr="00DB1BBF" w:rsidRDefault="00CD6859" w:rsidP="00CD685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B1BB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ГОРОДА НИЖНЕГО НОВГОРОДА</w:t>
      </w:r>
    </w:p>
    <w:p w14:paraId="16B5BC04" w14:textId="77777777" w:rsidR="00CD6859" w:rsidRPr="00DB1BBF" w:rsidRDefault="00CD6859" w:rsidP="00F5319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DB1BBF"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>Департамент образования</w:t>
      </w:r>
    </w:p>
    <w:p w14:paraId="54FAA238" w14:textId="77777777" w:rsidR="00CD6859" w:rsidRPr="00DB1BBF" w:rsidRDefault="00B15362" w:rsidP="00CD6859">
      <w:pPr>
        <w:keepNext/>
        <w:spacing w:after="0" w:line="240" w:lineRule="auto"/>
        <w:ind w:left="-567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DB1BBF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м</w:t>
      </w:r>
      <w:r w:rsidR="00CD6859" w:rsidRPr="00DB1BBF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униципальное </w:t>
      </w:r>
      <w:r w:rsidRPr="00DB1BBF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автоном</w:t>
      </w:r>
      <w:r w:rsidR="00CD6859" w:rsidRPr="00DB1BBF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ное </w:t>
      </w:r>
      <w:r w:rsidR="00CD6859" w:rsidRPr="00DB1BBF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обще</w:t>
      </w:r>
      <w:r w:rsidR="00CD6859" w:rsidRPr="00DB1BBF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образовательное учреждение</w:t>
      </w:r>
    </w:p>
    <w:p w14:paraId="2E2E2419" w14:textId="77777777" w:rsidR="00CD6859" w:rsidRPr="00DB1BBF" w:rsidRDefault="00CD6859" w:rsidP="00CD6859">
      <w:pPr>
        <w:keepNext/>
        <w:spacing w:after="0" w:line="240" w:lineRule="auto"/>
        <w:ind w:left="-567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DB1BBF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«Школа № 70 с углубленным изучением отдельных предметов»</w:t>
      </w:r>
    </w:p>
    <w:p w14:paraId="3B2BA02F" w14:textId="77777777" w:rsidR="00CD6859" w:rsidRPr="00DB1BBF" w:rsidRDefault="00CD6859" w:rsidP="00CD6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3AD0165" w14:textId="77777777" w:rsidR="00CD6859" w:rsidRPr="00DB1BBF" w:rsidRDefault="00CD6859" w:rsidP="00CD6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smartTag w:uri="urn:schemas-microsoft-com:office:smarttags" w:element="metricconverter">
        <w:smartTagPr>
          <w:attr w:name="ProductID" w:val="603157, г"/>
        </w:smartTagPr>
        <w:r w:rsidRPr="00DB1BBF">
          <w:rPr>
            <w:rFonts w:ascii="Times New Roman" w:eastAsia="Times New Roman" w:hAnsi="Times New Roman" w:cs="Times New Roman"/>
            <w:b/>
            <w:szCs w:val="24"/>
            <w:lang w:eastAsia="ru-RU"/>
          </w:rPr>
          <w:t>603157, г</w:t>
        </w:r>
      </w:smartTag>
      <w:r w:rsidRPr="00DB1BBF">
        <w:rPr>
          <w:rFonts w:ascii="Times New Roman" w:eastAsia="Times New Roman" w:hAnsi="Times New Roman" w:cs="Times New Roman"/>
          <w:b/>
          <w:szCs w:val="24"/>
          <w:lang w:eastAsia="ru-RU"/>
        </w:rPr>
        <w:t>. Нижний Новгород, ул. Коминтерна, 21</w:t>
      </w:r>
    </w:p>
    <w:p w14:paraId="6F1B3CC1" w14:textId="77777777" w:rsidR="00CD6859" w:rsidRPr="00DB1BBF" w:rsidRDefault="00CD6859" w:rsidP="00CD6859">
      <w:pPr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B1BBF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Факс 8 (831) 224-34-53, тел. 224-35-05, </w:t>
      </w:r>
      <w:r w:rsidRPr="00DB1BBF">
        <w:rPr>
          <w:rFonts w:ascii="Times New Roman" w:eastAsia="Times New Roman" w:hAnsi="Times New Roman" w:cs="Times New Roman"/>
          <w:b/>
          <w:szCs w:val="20"/>
          <w:lang w:val="en-US" w:eastAsia="ru-RU"/>
        </w:rPr>
        <w:t>e</w:t>
      </w:r>
      <w:r w:rsidRPr="00DB1BBF">
        <w:rPr>
          <w:rFonts w:ascii="Times New Roman" w:eastAsia="Times New Roman" w:hAnsi="Times New Roman" w:cs="Times New Roman"/>
          <w:b/>
          <w:szCs w:val="20"/>
          <w:lang w:eastAsia="ru-RU"/>
        </w:rPr>
        <w:t>-</w:t>
      </w:r>
      <w:r w:rsidRPr="00DB1BBF">
        <w:rPr>
          <w:rFonts w:ascii="Times New Roman" w:eastAsia="Times New Roman" w:hAnsi="Times New Roman" w:cs="Times New Roman"/>
          <w:b/>
          <w:szCs w:val="20"/>
          <w:lang w:val="en-US" w:eastAsia="ru-RU"/>
        </w:rPr>
        <w:t>mail</w:t>
      </w:r>
      <w:r w:rsidRPr="00DB1BBF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: </w:t>
      </w:r>
      <w:r w:rsidR="001A30A5" w:rsidRPr="00DB1BBF">
        <w:rPr>
          <w:rFonts w:ascii="Times New Roman" w:eastAsia="Times New Roman" w:hAnsi="Times New Roman" w:cs="Times New Roman"/>
          <w:b/>
          <w:szCs w:val="20"/>
          <w:lang w:eastAsia="ru-RU"/>
        </w:rPr>
        <w:t>s70_nn@mail.52gov.ru</w:t>
      </w:r>
    </w:p>
    <w:p w14:paraId="02F6B9BE" w14:textId="77777777" w:rsidR="00CD6859" w:rsidRPr="00DB1BBF" w:rsidRDefault="00CD6859" w:rsidP="00CD685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E406ACA" w14:textId="77777777" w:rsidR="00CD6859" w:rsidRPr="00DB1BBF" w:rsidRDefault="00CD6859" w:rsidP="00CD6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DAD24" w14:textId="77777777" w:rsidR="00CD6859" w:rsidRPr="00DB1BBF" w:rsidRDefault="00CD6859" w:rsidP="00CD6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52"/>
      </w:tblGrid>
      <w:tr w:rsidR="00F53198" w:rsidRPr="00DB1BBF" w14:paraId="460A5112" w14:textId="77777777" w:rsidTr="00837D02">
        <w:trPr>
          <w:trHeight w:val="965"/>
        </w:trPr>
        <w:tc>
          <w:tcPr>
            <w:tcW w:w="5637" w:type="dxa"/>
          </w:tcPr>
          <w:p w14:paraId="76F7FBD1" w14:textId="77777777" w:rsidR="00CD6859" w:rsidRPr="0032230E" w:rsidRDefault="00CD6859" w:rsidP="009E0B49">
            <w:pPr>
              <w:rPr>
                <w:sz w:val="24"/>
                <w:szCs w:val="24"/>
              </w:rPr>
            </w:pPr>
            <w:r w:rsidRPr="0032230E">
              <w:rPr>
                <w:sz w:val="24"/>
                <w:szCs w:val="24"/>
              </w:rPr>
              <w:t xml:space="preserve">Рассмотрено </w:t>
            </w:r>
          </w:p>
          <w:p w14:paraId="2284748B" w14:textId="77777777" w:rsidR="00CD6859" w:rsidRPr="0032230E" w:rsidRDefault="00CD6859" w:rsidP="00B15362">
            <w:pPr>
              <w:rPr>
                <w:sz w:val="24"/>
                <w:szCs w:val="24"/>
              </w:rPr>
            </w:pPr>
            <w:r w:rsidRPr="0032230E">
              <w:rPr>
                <w:sz w:val="24"/>
                <w:szCs w:val="24"/>
              </w:rPr>
              <w:t xml:space="preserve">на заседании </w:t>
            </w:r>
            <w:r w:rsidR="00B15362" w:rsidRPr="0032230E">
              <w:rPr>
                <w:sz w:val="24"/>
                <w:szCs w:val="24"/>
              </w:rPr>
              <w:t>Педагогического</w:t>
            </w:r>
            <w:r w:rsidRPr="0032230E">
              <w:rPr>
                <w:sz w:val="24"/>
                <w:szCs w:val="24"/>
              </w:rPr>
              <w:t xml:space="preserve"> совета</w:t>
            </w:r>
          </w:p>
        </w:tc>
        <w:tc>
          <w:tcPr>
            <w:tcW w:w="4252" w:type="dxa"/>
          </w:tcPr>
          <w:p w14:paraId="4E77B676" w14:textId="77777777" w:rsidR="00CD6859" w:rsidRPr="0032230E" w:rsidRDefault="00CD6859" w:rsidP="009E0B49">
            <w:pPr>
              <w:rPr>
                <w:color w:val="000000" w:themeColor="text1"/>
                <w:sz w:val="24"/>
                <w:szCs w:val="24"/>
              </w:rPr>
            </w:pPr>
            <w:r w:rsidRPr="0032230E">
              <w:rPr>
                <w:color w:val="000000" w:themeColor="text1"/>
                <w:sz w:val="24"/>
                <w:szCs w:val="24"/>
              </w:rPr>
              <w:t>Утвержд</w:t>
            </w:r>
            <w:r w:rsidR="00E4490B" w:rsidRPr="0032230E">
              <w:rPr>
                <w:color w:val="000000" w:themeColor="text1"/>
                <w:sz w:val="24"/>
                <w:szCs w:val="24"/>
              </w:rPr>
              <w:t>ено</w:t>
            </w:r>
          </w:p>
          <w:p w14:paraId="619FAF06" w14:textId="02D42FD0" w:rsidR="00CD6859" w:rsidRPr="0032230E" w:rsidRDefault="00E4490B" w:rsidP="00FD7A14">
            <w:pPr>
              <w:rPr>
                <w:color w:val="000000" w:themeColor="text1"/>
                <w:sz w:val="24"/>
                <w:szCs w:val="24"/>
              </w:rPr>
            </w:pPr>
            <w:r w:rsidRPr="0032230E">
              <w:rPr>
                <w:color w:val="000000" w:themeColor="text1"/>
                <w:sz w:val="24"/>
                <w:szCs w:val="24"/>
              </w:rPr>
              <w:t xml:space="preserve">Приказ № </w:t>
            </w:r>
            <w:r w:rsidR="00042979" w:rsidRPr="00042979">
              <w:rPr>
                <w:sz w:val="24"/>
                <w:szCs w:val="24"/>
              </w:rPr>
              <w:t>100</w:t>
            </w:r>
            <w:r w:rsidRPr="00042979">
              <w:rPr>
                <w:sz w:val="24"/>
                <w:szCs w:val="24"/>
              </w:rPr>
              <w:t>-</w:t>
            </w:r>
            <w:r w:rsidRPr="0032230E">
              <w:rPr>
                <w:color w:val="000000" w:themeColor="text1"/>
                <w:sz w:val="24"/>
                <w:szCs w:val="24"/>
              </w:rPr>
              <w:t xml:space="preserve">од от </w:t>
            </w:r>
          </w:p>
        </w:tc>
      </w:tr>
      <w:tr w:rsidR="00F53198" w:rsidRPr="00DB1BBF" w14:paraId="189B9D6E" w14:textId="77777777" w:rsidTr="00837D02">
        <w:tc>
          <w:tcPr>
            <w:tcW w:w="5637" w:type="dxa"/>
          </w:tcPr>
          <w:p w14:paraId="14D4FBDB" w14:textId="4348150A" w:rsidR="00CD6859" w:rsidRPr="0032230E" w:rsidRDefault="00CD6859" w:rsidP="00FD7A14">
            <w:pPr>
              <w:rPr>
                <w:sz w:val="24"/>
                <w:szCs w:val="24"/>
              </w:rPr>
            </w:pPr>
            <w:r w:rsidRPr="0032230E">
              <w:rPr>
                <w:sz w:val="24"/>
                <w:szCs w:val="24"/>
              </w:rPr>
              <w:t>Протокол №</w:t>
            </w:r>
            <w:r w:rsidR="00042979">
              <w:rPr>
                <w:sz w:val="24"/>
                <w:szCs w:val="24"/>
              </w:rPr>
              <w:t xml:space="preserve"> </w:t>
            </w:r>
            <w:r w:rsidR="00FD7A14" w:rsidRPr="0032230E">
              <w:rPr>
                <w:sz w:val="24"/>
                <w:szCs w:val="24"/>
                <w:u w:val="single"/>
              </w:rPr>
              <w:t>4</w:t>
            </w:r>
            <w:r w:rsidR="00E4490B" w:rsidRPr="0032230E">
              <w:rPr>
                <w:sz w:val="24"/>
                <w:szCs w:val="24"/>
                <w:u w:val="single"/>
              </w:rPr>
              <w:t xml:space="preserve"> </w:t>
            </w:r>
            <w:r w:rsidRPr="0032230E">
              <w:rPr>
                <w:sz w:val="24"/>
                <w:szCs w:val="24"/>
              </w:rPr>
              <w:t>от</w:t>
            </w:r>
            <w:r w:rsidR="0058063F" w:rsidRPr="0032230E">
              <w:rPr>
                <w:sz w:val="24"/>
                <w:szCs w:val="24"/>
              </w:rPr>
              <w:t xml:space="preserve"> </w:t>
            </w:r>
            <w:r w:rsidR="0032230E">
              <w:rPr>
                <w:sz w:val="24"/>
                <w:szCs w:val="24"/>
              </w:rPr>
              <w:t>12</w:t>
            </w:r>
            <w:r w:rsidR="00E4490B" w:rsidRPr="0032230E">
              <w:rPr>
                <w:sz w:val="24"/>
                <w:szCs w:val="24"/>
                <w:u w:val="single"/>
              </w:rPr>
              <w:t>.0</w:t>
            </w:r>
            <w:r w:rsidR="00FD7A14" w:rsidRPr="0032230E">
              <w:rPr>
                <w:sz w:val="24"/>
                <w:szCs w:val="24"/>
                <w:u w:val="single"/>
              </w:rPr>
              <w:t>3</w:t>
            </w:r>
            <w:r w:rsidR="00E4490B" w:rsidRPr="0032230E">
              <w:rPr>
                <w:sz w:val="24"/>
                <w:szCs w:val="24"/>
                <w:u w:val="single"/>
              </w:rPr>
              <w:t>.2</w:t>
            </w:r>
            <w:r w:rsidR="0032230E">
              <w:rPr>
                <w:sz w:val="24"/>
                <w:szCs w:val="24"/>
                <w:u w:val="single"/>
              </w:rPr>
              <w:t>5</w:t>
            </w:r>
            <w:r w:rsidRPr="0032230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252" w:type="dxa"/>
          </w:tcPr>
          <w:p w14:paraId="49CEABA4" w14:textId="0C544E69" w:rsidR="00CD6859" w:rsidRPr="0032230E" w:rsidRDefault="0032230E" w:rsidP="00FD7A1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="00C42015" w:rsidRPr="0032230E">
              <w:rPr>
                <w:color w:val="000000" w:themeColor="text1"/>
                <w:sz w:val="24"/>
                <w:szCs w:val="24"/>
              </w:rPr>
              <w:t xml:space="preserve"> </w:t>
            </w:r>
            <w:r w:rsidR="00FD7A14" w:rsidRPr="0032230E">
              <w:rPr>
                <w:color w:val="000000" w:themeColor="text1"/>
                <w:sz w:val="24"/>
                <w:szCs w:val="24"/>
              </w:rPr>
              <w:t>марта</w:t>
            </w:r>
            <w:r w:rsidR="00837D02" w:rsidRPr="0032230E">
              <w:rPr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="00CD6859" w:rsidRPr="0032230E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</w:tbl>
    <w:p w14:paraId="24F33930" w14:textId="77777777" w:rsidR="00CD6859" w:rsidRPr="00DB1BBF" w:rsidRDefault="00CD6859" w:rsidP="00CD6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5B111" w14:textId="77777777" w:rsidR="00CD6859" w:rsidRPr="00DB1BBF" w:rsidRDefault="00CD6859" w:rsidP="00CD6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6AFB9" w14:textId="77777777" w:rsidR="00CD6859" w:rsidRPr="00DB1BBF" w:rsidRDefault="00CD6859" w:rsidP="00CD6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4FF7D0" w14:textId="77777777" w:rsidR="00CD6859" w:rsidRPr="00DB1BBF" w:rsidRDefault="00CD6859" w:rsidP="00CD68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2DBD4" w14:textId="77777777" w:rsidR="001C3907" w:rsidRPr="00DB1BBF" w:rsidRDefault="001C3907" w:rsidP="00CD68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811D5" w14:textId="77777777" w:rsidR="00CD6859" w:rsidRPr="00DB1BBF" w:rsidRDefault="00CD6859" w:rsidP="00CD68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0EC99" w14:textId="77777777" w:rsidR="00CD6859" w:rsidRPr="00DB1BBF" w:rsidRDefault="001C3907" w:rsidP="00CD6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DB1BBF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ОТЧЕТ</w:t>
      </w:r>
      <w:bookmarkStart w:id="0" w:name="_GoBack"/>
      <w:bookmarkEnd w:id="0"/>
    </w:p>
    <w:p w14:paraId="753189B6" w14:textId="77777777" w:rsidR="001C3907" w:rsidRPr="00DB1BBF" w:rsidRDefault="001C3907" w:rsidP="00CD6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DB1BBF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о результатах самообследования </w:t>
      </w:r>
    </w:p>
    <w:p w14:paraId="087D0D0C" w14:textId="77777777" w:rsidR="00837D02" w:rsidRPr="00DB1BBF" w:rsidRDefault="00F53198" w:rsidP="00F5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40"/>
          <w:lang w:eastAsia="ru-RU"/>
        </w:rPr>
      </w:pPr>
      <w:r w:rsidRPr="00DB1BBF">
        <w:rPr>
          <w:rFonts w:ascii="Times New Roman" w:eastAsia="Times New Roman" w:hAnsi="Times New Roman" w:cs="Times New Roman"/>
          <w:b/>
          <w:bCs/>
          <w:i/>
          <w:sz w:val="36"/>
          <w:szCs w:val="40"/>
          <w:lang w:eastAsia="ru-RU"/>
        </w:rPr>
        <w:t>муниципально</w:t>
      </w:r>
      <w:r w:rsidR="00837D02" w:rsidRPr="00DB1BBF">
        <w:rPr>
          <w:rFonts w:ascii="Times New Roman" w:eastAsia="Times New Roman" w:hAnsi="Times New Roman" w:cs="Times New Roman"/>
          <w:b/>
          <w:bCs/>
          <w:i/>
          <w:sz w:val="36"/>
          <w:szCs w:val="40"/>
          <w:lang w:eastAsia="ru-RU"/>
        </w:rPr>
        <w:t>го</w:t>
      </w:r>
      <w:r w:rsidRPr="00DB1BBF">
        <w:rPr>
          <w:rFonts w:ascii="Times New Roman" w:eastAsia="Times New Roman" w:hAnsi="Times New Roman" w:cs="Times New Roman"/>
          <w:b/>
          <w:bCs/>
          <w:i/>
          <w:sz w:val="36"/>
          <w:szCs w:val="40"/>
          <w:lang w:eastAsia="ru-RU"/>
        </w:rPr>
        <w:t xml:space="preserve"> автономно</w:t>
      </w:r>
      <w:r w:rsidR="00837D02" w:rsidRPr="00DB1BBF">
        <w:rPr>
          <w:rFonts w:ascii="Times New Roman" w:eastAsia="Times New Roman" w:hAnsi="Times New Roman" w:cs="Times New Roman"/>
          <w:b/>
          <w:bCs/>
          <w:i/>
          <w:sz w:val="36"/>
          <w:szCs w:val="40"/>
          <w:lang w:eastAsia="ru-RU"/>
        </w:rPr>
        <w:t>го</w:t>
      </w:r>
      <w:r w:rsidRPr="00DB1BBF">
        <w:rPr>
          <w:rFonts w:ascii="Times New Roman" w:eastAsia="Times New Roman" w:hAnsi="Times New Roman" w:cs="Times New Roman"/>
          <w:b/>
          <w:bCs/>
          <w:i/>
          <w:sz w:val="36"/>
          <w:szCs w:val="40"/>
          <w:lang w:eastAsia="ru-RU"/>
        </w:rPr>
        <w:t xml:space="preserve"> </w:t>
      </w:r>
    </w:p>
    <w:p w14:paraId="406A37A3" w14:textId="77777777" w:rsidR="00F53198" w:rsidRPr="00DB1BBF" w:rsidRDefault="00F53198" w:rsidP="00F5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40"/>
          <w:lang w:eastAsia="ru-RU"/>
        </w:rPr>
      </w:pPr>
      <w:r w:rsidRPr="00DB1BBF">
        <w:rPr>
          <w:rFonts w:ascii="Times New Roman" w:eastAsia="Times New Roman" w:hAnsi="Times New Roman" w:cs="Times New Roman"/>
          <w:b/>
          <w:i/>
          <w:sz w:val="36"/>
          <w:szCs w:val="40"/>
          <w:lang w:eastAsia="ru-RU"/>
        </w:rPr>
        <w:t>обще</w:t>
      </w:r>
      <w:r w:rsidRPr="00DB1BBF">
        <w:rPr>
          <w:rFonts w:ascii="Times New Roman" w:eastAsia="Times New Roman" w:hAnsi="Times New Roman" w:cs="Times New Roman"/>
          <w:b/>
          <w:bCs/>
          <w:i/>
          <w:sz w:val="36"/>
          <w:szCs w:val="40"/>
          <w:lang w:eastAsia="ru-RU"/>
        </w:rPr>
        <w:t>образовательно</w:t>
      </w:r>
      <w:r w:rsidR="00837D02" w:rsidRPr="00DB1BBF">
        <w:rPr>
          <w:rFonts w:ascii="Times New Roman" w:eastAsia="Times New Roman" w:hAnsi="Times New Roman" w:cs="Times New Roman"/>
          <w:b/>
          <w:bCs/>
          <w:i/>
          <w:sz w:val="36"/>
          <w:szCs w:val="40"/>
          <w:lang w:eastAsia="ru-RU"/>
        </w:rPr>
        <w:t>го</w:t>
      </w:r>
      <w:r w:rsidRPr="00DB1BBF">
        <w:rPr>
          <w:rFonts w:ascii="Times New Roman" w:eastAsia="Times New Roman" w:hAnsi="Times New Roman" w:cs="Times New Roman"/>
          <w:b/>
          <w:bCs/>
          <w:i/>
          <w:sz w:val="36"/>
          <w:szCs w:val="40"/>
          <w:lang w:eastAsia="ru-RU"/>
        </w:rPr>
        <w:t xml:space="preserve"> учреждени</w:t>
      </w:r>
      <w:r w:rsidR="00837D02" w:rsidRPr="00DB1BBF">
        <w:rPr>
          <w:rFonts w:ascii="Times New Roman" w:eastAsia="Times New Roman" w:hAnsi="Times New Roman" w:cs="Times New Roman"/>
          <w:b/>
          <w:bCs/>
          <w:i/>
          <w:sz w:val="36"/>
          <w:szCs w:val="40"/>
          <w:lang w:eastAsia="ru-RU"/>
        </w:rPr>
        <w:t>я</w:t>
      </w:r>
    </w:p>
    <w:p w14:paraId="45E53D7C" w14:textId="77777777" w:rsidR="00F53198" w:rsidRPr="00DB1BBF" w:rsidRDefault="00F53198" w:rsidP="00F53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DB1BBF">
        <w:rPr>
          <w:rFonts w:ascii="Times New Roman" w:eastAsia="Times New Roman" w:hAnsi="Times New Roman" w:cs="Times New Roman"/>
          <w:b/>
          <w:i/>
          <w:sz w:val="32"/>
          <w:szCs w:val="40"/>
          <w:lang w:eastAsia="ru-RU"/>
        </w:rPr>
        <w:t>«Школа № 70 с углубленным изучением отдельных предметов»</w:t>
      </w:r>
    </w:p>
    <w:p w14:paraId="06748CA7" w14:textId="77777777" w:rsidR="00837D02" w:rsidRPr="00DB1BBF" w:rsidRDefault="00837D02" w:rsidP="00CD6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14:paraId="40448489" w14:textId="500781CE" w:rsidR="001C3907" w:rsidRPr="00DB1BBF" w:rsidRDefault="001C3907" w:rsidP="00CD6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DB1BBF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за 20</w:t>
      </w:r>
      <w:r w:rsidR="00C42015" w:rsidRPr="00DB1BBF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2</w:t>
      </w:r>
      <w:r w:rsidR="0082449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4</w:t>
      </w:r>
      <w:r w:rsidRPr="00DB1BBF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год</w:t>
      </w:r>
    </w:p>
    <w:p w14:paraId="1F9D5982" w14:textId="77777777" w:rsidR="00CD6859" w:rsidRPr="00DB1BBF" w:rsidRDefault="00CD6859" w:rsidP="00CD6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14:paraId="727F8C9E" w14:textId="77777777" w:rsidR="00CD6859" w:rsidRPr="00DB1BBF" w:rsidRDefault="00CD6859" w:rsidP="00CD6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DB1BBF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 </w:t>
      </w:r>
    </w:p>
    <w:p w14:paraId="224272AD" w14:textId="77777777" w:rsidR="00CD6859" w:rsidRPr="00DB1BBF" w:rsidRDefault="00CD6859" w:rsidP="00CD6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61243" w14:textId="77777777" w:rsidR="00265514" w:rsidRPr="00DB1BBF" w:rsidRDefault="00265514" w:rsidP="00CD6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7961E" w14:textId="77777777" w:rsidR="00265514" w:rsidRPr="00DB1BBF" w:rsidRDefault="00265514" w:rsidP="00CD6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6C774" w14:textId="77777777" w:rsidR="00CD6859" w:rsidRPr="00DB1BBF" w:rsidRDefault="00CD6859" w:rsidP="00CD6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E7CB6" w14:textId="77777777" w:rsidR="00CD6859" w:rsidRPr="00DB1BBF" w:rsidRDefault="00CD6859" w:rsidP="00F531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34E94" w14:textId="77777777" w:rsidR="00CD6859" w:rsidRPr="00DB1BBF" w:rsidRDefault="00CD6859" w:rsidP="00120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A2BED" w14:textId="77777777" w:rsidR="00E4490B" w:rsidRPr="00DB1BBF" w:rsidRDefault="00E4490B" w:rsidP="00120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40AB9" w14:textId="77777777" w:rsidR="00E4490B" w:rsidRPr="00DB1BBF" w:rsidRDefault="00E4490B" w:rsidP="00120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C3D23" w14:textId="1E5CDC2A" w:rsidR="00B171FE" w:rsidRPr="00DB1BBF" w:rsidRDefault="001C3907" w:rsidP="00252C63">
      <w:pPr>
        <w:pStyle w:val="1"/>
        <w:numPr>
          <w:ilvl w:val="0"/>
          <w:numId w:val="42"/>
        </w:numPr>
        <w:rPr>
          <w:rFonts w:ascii="Times New Roman" w:eastAsia="Times New Roman" w:hAnsi="Times New Roman" w:cs="Times New Roman"/>
          <w:color w:val="auto"/>
          <w:lang w:eastAsia="ru-RU"/>
        </w:rPr>
      </w:pPr>
      <w:r w:rsidRPr="00DB1BBF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Общие сведения об образовательной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3"/>
        <w:gridCol w:w="5631"/>
      </w:tblGrid>
      <w:tr w:rsidR="00634624" w:rsidRPr="00DB1BBF" w14:paraId="5BB7E49F" w14:textId="77777777" w:rsidTr="00616949">
        <w:tc>
          <w:tcPr>
            <w:tcW w:w="3794" w:type="dxa"/>
          </w:tcPr>
          <w:p w14:paraId="0D125124" w14:textId="77777777" w:rsidR="00634624" w:rsidRPr="00DB1BBF" w:rsidRDefault="00634624" w:rsidP="00CD685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DB1BBF">
              <w:rPr>
                <w:sz w:val="24"/>
                <w:szCs w:val="28"/>
              </w:rPr>
              <w:t>Наименование образовательной организации</w:t>
            </w:r>
          </w:p>
        </w:tc>
        <w:tc>
          <w:tcPr>
            <w:tcW w:w="5777" w:type="dxa"/>
          </w:tcPr>
          <w:p w14:paraId="12BF9B5C" w14:textId="77777777" w:rsidR="00634624" w:rsidRPr="00DB1BBF" w:rsidRDefault="008F4201" w:rsidP="00CD685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DB1BBF">
              <w:rPr>
                <w:snapToGrid w:val="0"/>
                <w:sz w:val="24"/>
                <w:szCs w:val="28"/>
              </w:rPr>
              <w:t xml:space="preserve">муниципальное  автономное </w:t>
            </w:r>
            <w:r w:rsidRPr="00DB1BBF">
              <w:rPr>
                <w:sz w:val="24"/>
                <w:szCs w:val="28"/>
              </w:rPr>
              <w:t>обще</w:t>
            </w:r>
            <w:r w:rsidRPr="00DB1BBF">
              <w:rPr>
                <w:snapToGrid w:val="0"/>
                <w:sz w:val="24"/>
                <w:szCs w:val="28"/>
              </w:rPr>
              <w:t xml:space="preserve">образовательное  учреждение </w:t>
            </w:r>
            <w:r w:rsidRPr="00DB1BBF">
              <w:rPr>
                <w:sz w:val="24"/>
                <w:szCs w:val="28"/>
              </w:rPr>
              <w:t>«Школа № 70 с углублённым изучением отдельных предметов»</w:t>
            </w:r>
          </w:p>
        </w:tc>
      </w:tr>
      <w:tr w:rsidR="00634624" w:rsidRPr="00DB1BBF" w14:paraId="4F014A01" w14:textId="77777777" w:rsidTr="00616949">
        <w:tc>
          <w:tcPr>
            <w:tcW w:w="3794" w:type="dxa"/>
          </w:tcPr>
          <w:p w14:paraId="38CA9D8D" w14:textId="77777777" w:rsidR="00634624" w:rsidRPr="00DB1BBF" w:rsidRDefault="008F4201" w:rsidP="00CD685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DB1BBF">
              <w:rPr>
                <w:sz w:val="24"/>
                <w:szCs w:val="28"/>
              </w:rPr>
              <w:t xml:space="preserve">Руководитель </w:t>
            </w:r>
          </w:p>
        </w:tc>
        <w:tc>
          <w:tcPr>
            <w:tcW w:w="5777" w:type="dxa"/>
          </w:tcPr>
          <w:p w14:paraId="500AF261" w14:textId="77777777" w:rsidR="00634624" w:rsidRPr="00DB1BBF" w:rsidRDefault="008F4201" w:rsidP="00CD685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DB1BBF">
              <w:rPr>
                <w:sz w:val="24"/>
                <w:szCs w:val="28"/>
              </w:rPr>
              <w:t>Русакова Анна Николаевна</w:t>
            </w:r>
          </w:p>
        </w:tc>
      </w:tr>
      <w:tr w:rsidR="00634624" w:rsidRPr="00DB1BBF" w14:paraId="55AE84AD" w14:textId="77777777" w:rsidTr="00616949">
        <w:tc>
          <w:tcPr>
            <w:tcW w:w="3794" w:type="dxa"/>
          </w:tcPr>
          <w:p w14:paraId="7F80EF3C" w14:textId="77777777" w:rsidR="00634624" w:rsidRPr="00DB1BBF" w:rsidRDefault="008F4201" w:rsidP="00CD685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DB1BBF">
              <w:rPr>
                <w:sz w:val="24"/>
                <w:szCs w:val="28"/>
              </w:rPr>
              <w:t>Адрес организации</w:t>
            </w:r>
          </w:p>
        </w:tc>
        <w:tc>
          <w:tcPr>
            <w:tcW w:w="5777" w:type="dxa"/>
          </w:tcPr>
          <w:p w14:paraId="1066E010" w14:textId="77777777" w:rsidR="00634624" w:rsidRPr="00DB1BBF" w:rsidRDefault="008F4201" w:rsidP="00CD685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DB1BBF">
              <w:rPr>
                <w:color w:val="000000"/>
                <w:sz w:val="24"/>
                <w:szCs w:val="28"/>
              </w:rPr>
              <w:t>603157, город Нижний Новгород, улица Коминтерна,21</w:t>
            </w:r>
          </w:p>
        </w:tc>
      </w:tr>
      <w:tr w:rsidR="00634624" w:rsidRPr="00DB1BBF" w14:paraId="36A508DE" w14:textId="77777777" w:rsidTr="00616949">
        <w:tc>
          <w:tcPr>
            <w:tcW w:w="3794" w:type="dxa"/>
          </w:tcPr>
          <w:p w14:paraId="2324C9E6" w14:textId="77777777" w:rsidR="00634624" w:rsidRPr="00DB1BBF" w:rsidRDefault="008F4201" w:rsidP="00CD685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DB1BBF">
              <w:rPr>
                <w:sz w:val="24"/>
                <w:szCs w:val="28"/>
              </w:rPr>
              <w:t>Телефон, факс</w:t>
            </w:r>
          </w:p>
        </w:tc>
        <w:tc>
          <w:tcPr>
            <w:tcW w:w="5777" w:type="dxa"/>
          </w:tcPr>
          <w:p w14:paraId="5562495B" w14:textId="77777777" w:rsidR="00634624" w:rsidRPr="00DB1BBF" w:rsidRDefault="008F4201" w:rsidP="00CD685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DB1BBF">
              <w:rPr>
                <w:sz w:val="24"/>
                <w:szCs w:val="28"/>
              </w:rPr>
              <w:t>тел. 224-35-05, Факс</w:t>
            </w:r>
            <w:r w:rsidRPr="00DB1BBF">
              <w:rPr>
                <w:sz w:val="24"/>
                <w:szCs w:val="28"/>
                <w:lang w:val="en-US"/>
              </w:rPr>
              <w:t xml:space="preserve"> 8 (831) 224-34-53</w:t>
            </w:r>
          </w:p>
        </w:tc>
      </w:tr>
      <w:tr w:rsidR="00634624" w:rsidRPr="00DB1BBF" w14:paraId="5C2D1819" w14:textId="77777777" w:rsidTr="00616949">
        <w:tc>
          <w:tcPr>
            <w:tcW w:w="3794" w:type="dxa"/>
          </w:tcPr>
          <w:p w14:paraId="7451FA32" w14:textId="77777777" w:rsidR="00634624" w:rsidRPr="00DB1BBF" w:rsidRDefault="008F4201" w:rsidP="00CD685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DB1BBF">
              <w:rPr>
                <w:sz w:val="24"/>
                <w:szCs w:val="28"/>
              </w:rPr>
              <w:t>Адрес электронной почты</w:t>
            </w:r>
          </w:p>
        </w:tc>
        <w:tc>
          <w:tcPr>
            <w:tcW w:w="5777" w:type="dxa"/>
          </w:tcPr>
          <w:p w14:paraId="07F8504C" w14:textId="77777777" w:rsidR="00634624" w:rsidRPr="00DB1BBF" w:rsidRDefault="00E4490B" w:rsidP="008F4201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DB1BBF">
              <w:rPr>
                <w:sz w:val="24"/>
                <w:szCs w:val="28"/>
                <w:lang w:val="en-US"/>
              </w:rPr>
              <w:t>s</w:t>
            </w:r>
            <w:r w:rsidRPr="00DB1BBF">
              <w:rPr>
                <w:sz w:val="24"/>
                <w:szCs w:val="28"/>
              </w:rPr>
              <w:t>70_</w:t>
            </w:r>
            <w:r w:rsidRPr="00DB1BBF">
              <w:rPr>
                <w:sz w:val="24"/>
                <w:szCs w:val="28"/>
                <w:lang w:val="en-US"/>
              </w:rPr>
              <w:t>nn</w:t>
            </w:r>
            <w:r w:rsidRPr="00DB1BBF">
              <w:rPr>
                <w:sz w:val="24"/>
                <w:szCs w:val="28"/>
              </w:rPr>
              <w:t>@</w:t>
            </w:r>
            <w:r w:rsidRPr="00DB1BBF">
              <w:rPr>
                <w:sz w:val="24"/>
                <w:szCs w:val="28"/>
                <w:lang w:val="en-US"/>
              </w:rPr>
              <w:t>mail</w:t>
            </w:r>
            <w:r w:rsidRPr="00DB1BBF">
              <w:rPr>
                <w:sz w:val="24"/>
                <w:szCs w:val="28"/>
              </w:rPr>
              <w:t>.52</w:t>
            </w:r>
            <w:r w:rsidRPr="00DB1BBF">
              <w:rPr>
                <w:sz w:val="24"/>
                <w:szCs w:val="28"/>
                <w:lang w:val="en-US"/>
              </w:rPr>
              <w:t>gov</w:t>
            </w:r>
            <w:r w:rsidRPr="00DB1BBF">
              <w:rPr>
                <w:sz w:val="24"/>
                <w:szCs w:val="28"/>
              </w:rPr>
              <w:t>.</w:t>
            </w:r>
            <w:r w:rsidRPr="00DB1BBF">
              <w:rPr>
                <w:sz w:val="24"/>
                <w:szCs w:val="28"/>
                <w:lang w:val="en-US"/>
              </w:rPr>
              <w:t>ru</w:t>
            </w:r>
          </w:p>
        </w:tc>
      </w:tr>
      <w:tr w:rsidR="00634624" w:rsidRPr="00DB1BBF" w14:paraId="151B867B" w14:textId="77777777" w:rsidTr="00616949">
        <w:tc>
          <w:tcPr>
            <w:tcW w:w="3794" w:type="dxa"/>
          </w:tcPr>
          <w:p w14:paraId="49026287" w14:textId="77777777" w:rsidR="00634624" w:rsidRPr="00DB1BBF" w:rsidRDefault="008F4201" w:rsidP="00CD685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DB1BBF">
              <w:rPr>
                <w:sz w:val="24"/>
                <w:szCs w:val="28"/>
              </w:rPr>
              <w:t xml:space="preserve">Сайт </w:t>
            </w:r>
          </w:p>
        </w:tc>
        <w:tc>
          <w:tcPr>
            <w:tcW w:w="5777" w:type="dxa"/>
          </w:tcPr>
          <w:p w14:paraId="7B8AC103" w14:textId="77777777" w:rsidR="00634624" w:rsidRPr="00DB1BBF" w:rsidRDefault="0045520D" w:rsidP="00CD685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DB1BBF">
              <w:rPr>
                <w:sz w:val="24"/>
                <w:szCs w:val="28"/>
              </w:rPr>
              <w:t>http://school70nn.ru/</w:t>
            </w:r>
          </w:p>
        </w:tc>
      </w:tr>
      <w:tr w:rsidR="00634624" w:rsidRPr="00DB1BBF" w14:paraId="0A359A82" w14:textId="77777777" w:rsidTr="00616949">
        <w:tc>
          <w:tcPr>
            <w:tcW w:w="3794" w:type="dxa"/>
          </w:tcPr>
          <w:p w14:paraId="5C02CFDC" w14:textId="77777777" w:rsidR="00634624" w:rsidRPr="00DB1BBF" w:rsidRDefault="008F4201" w:rsidP="00CD685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DB1BBF">
              <w:rPr>
                <w:sz w:val="24"/>
                <w:szCs w:val="28"/>
              </w:rPr>
              <w:t xml:space="preserve">Учредитель </w:t>
            </w:r>
          </w:p>
        </w:tc>
        <w:tc>
          <w:tcPr>
            <w:tcW w:w="5777" w:type="dxa"/>
          </w:tcPr>
          <w:p w14:paraId="72ED0715" w14:textId="77777777" w:rsidR="00634624" w:rsidRPr="00DB1BBF" w:rsidRDefault="008F4201" w:rsidP="00CD685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DB1BBF">
              <w:rPr>
                <w:sz w:val="24"/>
                <w:szCs w:val="28"/>
              </w:rPr>
              <w:t>Департамент образования администрации города Нижнего Новгорода</w:t>
            </w:r>
          </w:p>
        </w:tc>
      </w:tr>
      <w:tr w:rsidR="00634624" w:rsidRPr="00DB1BBF" w14:paraId="4E60253A" w14:textId="77777777" w:rsidTr="00616949">
        <w:tc>
          <w:tcPr>
            <w:tcW w:w="3794" w:type="dxa"/>
          </w:tcPr>
          <w:p w14:paraId="457513AA" w14:textId="77777777" w:rsidR="00634624" w:rsidRPr="00DB1BBF" w:rsidRDefault="008F4201" w:rsidP="00CD685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DB1BBF">
              <w:rPr>
                <w:sz w:val="24"/>
                <w:szCs w:val="28"/>
              </w:rPr>
              <w:t>Дата создания</w:t>
            </w:r>
          </w:p>
        </w:tc>
        <w:tc>
          <w:tcPr>
            <w:tcW w:w="5777" w:type="dxa"/>
          </w:tcPr>
          <w:p w14:paraId="37804191" w14:textId="77777777" w:rsidR="00634624" w:rsidRPr="00DB1BBF" w:rsidRDefault="0045520D" w:rsidP="00CD685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DB1BBF">
              <w:rPr>
                <w:sz w:val="24"/>
                <w:szCs w:val="28"/>
              </w:rPr>
              <w:t>1987</w:t>
            </w:r>
          </w:p>
        </w:tc>
      </w:tr>
      <w:tr w:rsidR="008F4201" w:rsidRPr="00DB1BBF" w14:paraId="67A5F1EC" w14:textId="77777777" w:rsidTr="00616949">
        <w:tc>
          <w:tcPr>
            <w:tcW w:w="3794" w:type="dxa"/>
          </w:tcPr>
          <w:p w14:paraId="5980FBD5" w14:textId="77777777" w:rsidR="008F4201" w:rsidRPr="00DB1BBF" w:rsidRDefault="008F4201" w:rsidP="00CD6859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DB1BBF">
              <w:rPr>
                <w:sz w:val="24"/>
                <w:szCs w:val="28"/>
              </w:rPr>
              <w:t xml:space="preserve">Лицензия </w:t>
            </w:r>
          </w:p>
        </w:tc>
        <w:tc>
          <w:tcPr>
            <w:tcW w:w="5777" w:type="dxa"/>
          </w:tcPr>
          <w:p w14:paraId="444A0B72" w14:textId="77777777" w:rsidR="008F4201" w:rsidRPr="00DB1BBF" w:rsidRDefault="0045520D" w:rsidP="00C11D2C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DB1BBF">
              <w:rPr>
                <w:sz w:val="24"/>
                <w:szCs w:val="28"/>
              </w:rPr>
              <w:t>№</w:t>
            </w:r>
            <w:r w:rsidR="00C11D2C" w:rsidRPr="00DB1BBF">
              <w:t xml:space="preserve"> </w:t>
            </w:r>
            <w:r w:rsidR="00C11D2C" w:rsidRPr="00DB1BBF">
              <w:rPr>
                <w:sz w:val="24"/>
                <w:szCs w:val="28"/>
              </w:rPr>
              <w:t>Л035-01281-52/00211885</w:t>
            </w:r>
            <w:r w:rsidRPr="00DB1BBF">
              <w:rPr>
                <w:sz w:val="24"/>
                <w:szCs w:val="28"/>
              </w:rPr>
              <w:t xml:space="preserve"> от 23.10.2017</w:t>
            </w:r>
          </w:p>
        </w:tc>
      </w:tr>
      <w:tr w:rsidR="008F4201" w:rsidRPr="00DB1BBF" w14:paraId="471131D8" w14:textId="77777777" w:rsidTr="00616949">
        <w:tc>
          <w:tcPr>
            <w:tcW w:w="3794" w:type="dxa"/>
          </w:tcPr>
          <w:p w14:paraId="643EDEF2" w14:textId="77777777" w:rsidR="008F4201" w:rsidRPr="00DB1BBF" w:rsidRDefault="008F4201" w:rsidP="008F4201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DB1BBF">
              <w:rPr>
                <w:sz w:val="24"/>
                <w:szCs w:val="28"/>
              </w:rPr>
              <w:t>Свидетельство о государственной аккредитации</w:t>
            </w:r>
          </w:p>
          <w:p w14:paraId="5AFBDF8D" w14:textId="77777777" w:rsidR="008F4201" w:rsidRPr="00DB1BBF" w:rsidRDefault="008F4201" w:rsidP="00CD6859">
            <w:pPr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5777" w:type="dxa"/>
          </w:tcPr>
          <w:p w14:paraId="0BBC04CF" w14:textId="77777777" w:rsidR="008F4201" w:rsidRPr="00DB1BBF" w:rsidRDefault="0045520D" w:rsidP="0045520D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DB1BBF">
              <w:rPr>
                <w:sz w:val="24"/>
                <w:szCs w:val="28"/>
              </w:rPr>
              <w:t>№2910 от 24.11.2017 серия</w:t>
            </w:r>
            <w:r w:rsidR="00616949" w:rsidRPr="00DB1BBF">
              <w:rPr>
                <w:sz w:val="24"/>
                <w:szCs w:val="28"/>
              </w:rPr>
              <w:t xml:space="preserve"> </w:t>
            </w:r>
            <w:r w:rsidRPr="00DB1BBF">
              <w:rPr>
                <w:sz w:val="24"/>
                <w:szCs w:val="28"/>
              </w:rPr>
              <w:t>52А01, № 0002561</w:t>
            </w:r>
          </w:p>
        </w:tc>
      </w:tr>
    </w:tbl>
    <w:p w14:paraId="1381F8C4" w14:textId="07820451" w:rsidR="00824496" w:rsidRDefault="00CD6859" w:rsidP="00824496">
      <w:pPr>
        <w:spacing w:after="0"/>
        <w:ind w:left="431" w:right="889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265514" w:rsidRPr="00DB1BB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Основным видом деятельности </w:t>
      </w:r>
      <w:r w:rsidR="008244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МАОУ «Школа № 70 с углубленным изучением отдельных предметов» (далее – Школа) </w:t>
      </w:r>
      <w:r w:rsidR="00265514" w:rsidRPr="00DB1BB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является реализация общеобразовательных </w:t>
      </w:r>
      <w:r w:rsidR="00824496" w:rsidRPr="00DB1BB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программ</w:t>
      </w:r>
      <w:r w:rsidR="008244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</w:t>
      </w:r>
    </w:p>
    <w:p w14:paraId="07524E52" w14:textId="3513B816" w:rsidR="00824496" w:rsidRPr="00824496" w:rsidRDefault="00824496" w:rsidP="00824496">
      <w:pPr>
        <w:spacing w:after="0"/>
        <w:ind w:left="431" w:right="889"/>
        <w:rPr>
          <w:rFonts w:ascii="Times New Roman" w:hAnsi="Times New Roman" w:cs="Times New Roman"/>
          <w:sz w:val="24"/>
          <w:szCs w:val="24"/>
        </w:rPr>
      </w:pPr>
      <w:r w:rsidRPr="00824496">
        <w:rPr>
          <w:rFonts w:ascii="Times New Roman" w:eastAsia="Segoe UI Symbol" w:hAnsi="Times New Roman" w:cs="Times New Roman"/>
          <w:sz w:val="24"/>
          <w:szCs w:val="24"/>
        </w:rPr>
        <w:t>•</w:t>
      </w:r>
      <w:r w:rsidRPr="0082449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24496">
        <w:rPr>
          <w:rFonts w:ascii="Times New Roman" w:hAnsi="Times New Roman" w:cs="Times New Roman"/>
          <w:sz w:val="24"/>
          <w:szCs w:val="24"/>
        </w:rPr>
        <w:t>основной образовательной программы начального общего образования;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24496">
        <w:rPr>
          <w:rFonts w:ascii="Times New Roman" w:hAnsi="Times New Roman" w:cs="Times New Roman"/>
          <w:sz w:val="24"/>
          <w:szCs w:val="24"/>
        </w:rPr>
        <w:t xml:space="preserve"> </w:t>
      </w:r>
      <w:r w:rsidRPr="00824496">
        <w:rPr>
          <w:rFonts w:ascii="Times New Roman" w:eastAsia="Segoe UI Symbol" w:hAnsi="Times New Roman" w:cs="Times New Roman"/>
          <w:sz w:val="24"/>
          <w:szCs w:val="24"/>
        </w:rPr>
        <w:t>•</w:t>
      </w:r>
      <w:r w:rsidRPr="0082449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24496">
        <w:rPr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образования;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24496">
        <w:rPr>
          <w:rFonts w:ascii="Times New Roman" w:hAnsi="Times New Roman" w:cs="Times New Roman"/>
          <w:sz w:val="24"/>
          <w:szCs w:val="24"/>
        </w:rPr>
        <w:t xml:space="preserve"> </w:t>
      </w:r>
      <w:r w:rsidRPr="00824496">
        <w:rPr>
          <w:rFonts w:ascii="Times New Roman" w:eastAsia="Segoe UI Symbol" w:hAnsi="Times New Roman" w:cs="Times New Roman"/>
          <w:sz w:val="24"/>
          <w:szCs w:val="24"/>
        </w:rPr>
        <w:t>•</w:t>
      </w:r>
      <w:r w:rsidRPr="0082449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24496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среднего общего образования. </w:t>
      </w:r>
    </w:p>
    <w:p w14:paraId="4EA94CC5" w14:textId="77777777" w:rsidR="00824496" w:rsidRDefault="00824496" w:rsidP="00CD6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36FFBDD3" w14:textId="77777777" w:rsidR="00824496" w:rsidRDefault="00824496" w:rsidP="00CD68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7692E11E" w14:textId="77777777" w:rsidR="00C11D2C" w:rsidRPr="00DB1BBF" w:rsidRDefault="00C11D2C" w:rsidP="00C11D2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" w:name="_Toc12867540"/>
      <w:r w:rsidRPr="00DB1BBF">
        <w:rPr>
          <w:rFonts w:ascii="Times New Roman" w:hAnsi="Times New Roman" w:cs="Times New Roman"/>
          <w:color w:val="auto"/>
        </w:rPr>
        <w:t>Аналитическая часть</w:t>
      </w:r>
    </w:p>
    <w:p w14:paraId="7BD32F23" w14:textId="77777777" w:rsidR="00C11D2C" w:rsidRPr="00DB1BBF" w:rsidRDefault="00C11D2C" w:rsidP="005443B6">
      <w:pPr>
        <w:pStyle w:val="1"/>
        <w:numPr>
          <w:ilvl w:val="0"/>
          <w:numId w:val="7"/>
        </w:numPr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DB1BBF">
        <w:rPr>
          <w:rFonts w:ascii="Times New Roman" w:hAnsi="Times New Roman" w:cs="Times New Roman"/>
          <w:color w:val="auto"/>
        </w:rPr>
        <w:t>Оценка образовательной деятельности</w:t>
      </w:r>
    </w:p>
    <w:p w14:paraId="6FC439A3" w14:textId="77777777" w:rsidR="00E25B7E" w:rsidRPr="00E25B7E" w:rsidRDefault="00E25B7E" w:rsidP="00E25B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B7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деятельность 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r w:rsidRPr="00E25B7E">
        <w:rPr>
          <w:rFonts w:ascii="Times New Roman" w:eastAsia="Times New Roman" w:hAnsi="Times New Roman" w:cs="Times New Roman"/>
          <w:sz w:val="24"/>
          <w:szCs w:val="24"/>
        </w:rPr>
        <w:t xml:space="preserve"> организуется в соответствии:</w:t>
      </w:r>
    </w:p>
    <w:p w14:paraId="55E42005" w14:textId="77777777" w:rsidR="00E25B7E" w:rsidRPr="00E25B7E" w:rsidRDefault="00E25B7E" w:rsidP="00252C6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B7E">
        <w:rPr>
          <w:rFonts w:ascii="Times New Roman" w:eastAsia="Times New Roman" w:hAnsi="Times New Roman" w:cs="Times New Roman"/>
          <w:sz w:val="24"/>
          <w:szCs w:val="24"/>
        </w:rPr>
        <w:t>с Федеральным законом от 29.12.2012 № 273-ФЗ «Об образовании в Российской Федерации»;</w:t>
      </w:r>
    </w:p>
    <w:p w14:paraId="2BAD38C2" w14:textId="77777777" w:rsidR="00E25B7E" w:rsidRPr="00E25B7E" w:rsidRDefault="00E25B7E" w:rsidP="00252C6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B7E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E25B7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25B7E">
        <w:rPr>
          <w:rFonts w:ascii="Times New Roman" w:eastAsia="Times New Roman" w:hAnsi="Times New Roman" w:cs="Times New Roman"/>
          <w:sz w:val="24"/>
          <w:szCs w:val="24"/>
        </w:rPr>
        <w:t>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2F673542" w14:textId="77777777" w:rsidR="00E25B7E" w:rsidRPr="00E25B7E" w:rsidRDefault="00E25B7E" w:rsidP="00252C6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B7E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E25B7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25B7E">
        <w:rPr>
          <w:rFonts w:ascii="Times New Roman" w:eastAsia="Times New Roman" w:hAnsi="Times New Roman" w:cs="Times New Roman"/>
          <w:sz w:val="24"/>
          <w:szCs w:val="24"/>
        </w:rPr>
        <w:t>Минпросвещения России от 18.05.2023 № 372 «Об утверждении федеральной образовательной программы начального общего образования» (далее – ФОП НОО);</w:t>
      </w:r>
    </w:p>
    <w:p w14:paraId="2572E318" w14:textId="77777777" w:rsidR="00E25B7E" w:rsidRPr="00E25B7E" w:rsidRDefault="00E25B7E" w:rsidP="00252C6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B7E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E25B7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25B7E">
        <w:rPr>
          <w:rFonts w:ascii="Times New Roman" w:eastAsia="Times New Roman" w:hAnsi="Times New Roman" w:cs="Times New Roman"/>
          <w:sz w:val="24"/>
          <w:szCs w:val="24"/>
        </w:rPr>
        <w:t>Минпросвещения России от 18.05.2023 № 370 «Об утверждении федеральной образовательной программы основного общего образования» (далее – ФОП ООО);</w:t>
      </w:r>
    </w:p>
    <w:p w14:paraId="437ED973" w14:textId="77777777" w:rsidR="00E25B7E" w:rsidRPr="00E25B7E" w:rsidRDefault="00E25B7E" w:rsidP="00252C6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B7E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E25B7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25B7E">
        <w:rPr>
          <w:rFonts w:ascii="Times New Roman" w:eastAsia="Times New Roman" w:hAnsi="Times New Roman" w:cs="Times New Roman"/>
          <w:sz w:val="24"/>
          <w:szCs w:val="24"/>
        </w:rPr>
        <w:t>Минпросвещения России от 18.05.2023 № 371 «Об утверждении федеральной образовательной программы среднего общего образования» (далее – ФОП СОО);</w:t>
      </w:r>
    </w:p>
    <w:p w14:paraId="7468E06C" w14:textId="77777777" w:rsidR="00E25B7E" w:rsidRPr="00E25B7E" w:rsidRDefault="00E25B7E" w:rsidP="00252C6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B7E">
        <w:rPr>
          <w:rFonts w:ascii="Times New Roman" w:eastAsia="Times New Roman" w:hAnsi="Times New Roman" w:cs="Times New Roman"/>
          <w:sz w:val="24"/>
          <w:szCs w:val="24"/>
        </w:rPr>
        <w:t>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образования»;</w:t>
      </w:r>
    </w:p>
    <w:p w14:paraId="767692A8" w14:textId="77777777" w:rsidR="00E25B7E" w:rsidRPr="00E25B7E" w:rsidRDefault="00E25B7E" w:rsidP="00252C6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B7E">
        <w:rPr>
          <w:rFonts w:ascii="Times New Roman" w:eastAsia="Times New Roman" w:hAnsi="Times New Roman" w:cs="Times New Roman"/>
          <w:sz w:val="24"/>
          <w:szCs w:val="24"/>
        </w:rPr>
        <w:t>приказом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 w14:paraId="1B3A64EE" w14:textId="77777777" w:rsidR="00E25B7E" w:rsidRPr="00E25B7E" w:rsidRDefault="00E25B7E" w:rsidP="00252C6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B7E">
        <w:rPr>
          <w:rFonts w:ascii="Times New Roman" w:eastAsia="Times New Roman" w:hAnsi="Times New Roman" w:cs="Times New Roman"/>
          <w:sz w:val="24"/>
          <w:szCs w:val="24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14:paraId="2A3EB529" w14:textId="77777777" w:rsidR="00E25B7E" w:rsidRPr="00E25B7E" w:rsidRDefault="00E25B7E" w:rsidP="00252C6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B7E">
        <w:rPr>
          <w:rFonts w:ascii="Times New Roman" w:eastAsia="Times New Roman" w:hAnsi="Times New Roman" w:cs="Times New Roman"/>
          <w:sz w:val="24"/>
          <w:szCs w:val="24"/>
        </w:rPr>
        <w:lastRenderedPageBreak/>
        <w:t>СП 2.4.3648-20</w:t>
      </w:r>
      <w:r w:rsidRPr="00E25B7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25B7E">
        <w:rPr>
          <w:rFonts w:ascii="Times New Roman" w:eastAsia="Times New Roman" w:hAnsi="Times New Roman" w:cs="Times New Roman"/>
          <w:sz w:val="24"/>
          <w:szCs w:val="24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14:paraId="42B8B04C" w14:textId="77777777" w:rsidR="00E25B7E" w:rsidRPr="00E25B7E" w:rsidRDefault="00E25B7E" w:rsidP="00252C6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B7E">
        <w:rPr>
          <w:rFonts w:ascii="Times New Roman" w:eastAsia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  <w:r w:rsidRPr="00E25B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0637C9" w14:textId="77777777" w:rsidR="00824496" w:rsidRPr="00824496" w:rsidRDefault="00E25B7E" w:rsidP="00252C6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образовательными программами</w:t>
      </w:r>
      <w:r w:rsidR="008244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уровням образования, включая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824496" w:rsidRPr="008244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учебные планы, планы внеурочной деятельности, календарные учебные графики, календарные планы воспитательной работы; </w:t>
      </w:r>
    </w:p>
    <w:p w14:paraId="6797181F" w14:textId="77777777" w:rsidR="00824496" w:rsidRPr="00824496" w:rsidRDefault="00824496" w:rsidP="00252C63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244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расписанием занятий. </w:t>
      </w:r>
    </w:p>
    <w:p w14:paraId="6B28B5C8" w14:textId="2A855214" w:rsidR="00824496" w:rsidRDefault="00824496" w:rsidP="0082449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5CF715" w14:textId="2ECAE63D" w:rsidR="00824496" w:rsidRDefault="00824496" w:rsidP="0082449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49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и ФОП ООО), 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14:paraId="564C72B9" w14:textId="77777777" w:rsidR="00A8083B" w:rsidRDefault="00A8083B" w:rsidP="0082449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88D7ED" w14:textId="77777777" w:rsidR="00A8083B" w:rsidRPr="00A8083B" w:rsidRDefault="00A8083B" w:rsidP="00A8083B">
      <w:pPr>
        <w:keepNext/>
        <w:keepLines/>
        <w:spacing w:after="3" w:line="270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A8083B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Общая численность обучающихся, осваивающих образовательные программы в 2024 году</w:t>
      </w:r>
      <w:r w:rsidRPr="00A8083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</w:p>
    <w:tbl>
      <w:tblPr>
        <w:tblStyle w:val="TableGrid1"/>
        <w:tblW w:w="9014" w:type="dxa"/>
        <w:tblInd w:w="8" w:type="dxa"/>
        <w:tblCellMar>
          <w:top w:w="94" w:type="dxa"/>
          <w:left w:w="77" w:type="dxa"/>
          <w:right w:w="115" w:type="dxa"/>
        </w:tblCellMar>
        <w:tblLook w:val="04A0" w:firstRow="1" w:lastRow="0" w:firstColumn="1" w:lastColumn="0" w:noHBand="0" w:noVBand="1"/>
      </w:tblPr>
      <w:tblGrid>
        <w:gridCol w:w="7103"/>
        <w:gridCol w:w="1911"/>
      </w:tblGrid>
      <w:tr w:rsidR="00A8083B" w:rsidRPr="00A8083B" w14:paraId="02E4E245" w14:textId="77777777" w:rsidTr="0079003B">
        <w:trPr>
          <w:trHeight w:val="720"/>
        </w:trPr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5F9C" w14:textId="77777777" w:rsidR="00A8083B" w:rsidRPr="00A8083B" w:rsidRDefault="00A8083B" w:rsidP="00A8083B">
            <w:pPr>
              <w:spacing w:after="0" w:line="259" w:lineRule="auto"/>
              <w:rPr>
                <w:rFonts w:ascii="Times New Roman" w:hAnsi="Times New Roman" w:cs="Times New Roman"/>
                <w:color w:val="000000"/>
              </w:rPr>
            </w:pPr>
            <w:r w:rsidRPr="00A8083B">
              <w:rPr>
                <w:rFonts w:ascii="Times New Roman" w:hAnsi="Times New Roman" w:cs="Times New Roman"/>
                <w:b/>
                <w:color w:val="000000"/>
              </w:rPr>
              <w:t>Название образовательной программы</w:t>
            </w:r>
            <w:r w:rsidRPr="00A8083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CC91" w14:textId="77777777" w:rsidR="00A8083B" w:rsidRPr="00A8083B" w:rsidRDefault="00A8083B" w:rsidP="00A8083B">
            <w:pPr>
              <w:spacing w:after="0" w:line="259" w:lineRule="auto"/>
              <w:rPr>
                <w:rFonts w:ascii="Times New Roman" w:hAnsi="Times New Roman" w:cs="Times New Roman"/>
                <w:color w:val="000000"/>
              </w:rPr>
            </w:pPr>
            <w:r w:rsidRPr="00A8083B">
              <w:rPr>
                <w:rFonts w:ascii="Times New Roman" w:hAnsi="Times New Roman" w:cs="Times New Roman"/>
                <w:b/>
                <w:color w:val="000000"/>
              </w:rPr>
              <w:t>Численность обучающихся</w:t>
            </w:r>
            <w:r w:rsidRPr="00A8083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8083B" w:rsidRPr="00A8083B" w14:paraId="6A7AEBF9" w14:textId="77777777" w:rsidTr="0079003B">
        <w:trPr>
          <w:trHeight w:val="1270"/>
        </w:trPr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33D4" w14:textId="77777777" w:rsidR="00A8083B" w:rsidRPr="00A8083B" w:rsidRDefault="00A8083B" w:rsidP="00A8083B">
            <w:pPr>
              <w:spacing w:after="47" w:line="237" w:lineRule="auto"/>
              <w:rPr>
                <w:rFonts w:ascii="Times New Roman" w:hAnsi="Times New Roman" w:cs="Times New Roman"/>
                <w:color w:val="000000"/>
              </w:rPr>
            </w:pPr>
            <w:r w:rsidRPr="00A8083B">
              <w:rPr>
                <w:rFonts w:ascii="Times New Roman" w:hAnsi="Times New Roman" w:cs="Times New Roman"/>
                <w:color w:val="000000"/>
              </w:rPr>
              <w:t xml:space="preserve">Основная образовательная программа начального общего образования по ФГОС начального общего образования, </w:t>
            </w:r>
          </w:p>
          <w:p w14:paraId="3ED61FCA" w14:textId="77777777" w:rsidR="00A8083B" w:rsidRPr="00A8083B" w:rsidRDefault="00A8083B" w:rsidP="00A8083B">
            <w:pPr>
              <w:spacing w:after="0" w:line="259" w:lineRule="auto"/>
              <w:rPr>
                <w:rFonts w:ascii="Times New Roman" w:hAnsi="Times New Roman" w:cs="Times New Roman"/>
                <w:color w:val="000000"/>
              </w:rPr>
            </w:pPr>
            <w:r w:rsidRPr="00A8083B">
              <w:rPr>
                <w:rFonts w:ascii="Times New Roman" w:hAnsi="Times New Roman" w:cs="Times New Roman"/>
                <w:color w:val="000000"/>
              </w:rPr>
              <w:t xml:space="preserve">утвержденному приказом Минпросвещения России от 31.05.2021 № 286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E55B6" w14:textId="4D6E7958" w:rsidR="00A8083B" w:rsidRPr="00A8083B" w:rsidRDefault="00673B28" w:rsidP="00673B28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411</w:t>
            </w:r>
          </w:p>
        </w:tc>
      </w:tr>
      <w:tr w:rsidR="00A8083B" w:rsidRPr="00A8083B" w14:paraId="5D571A66" w14:textId="77777777" w:rsidTr="0079003B">
        <w:trPr>
          <w:trHeight w:val="1270"/>
        </w:trPr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BACE4" w14:textId="77777777" w:rsidR="00A8083B" w:rsidRPr="00A8083B" w:rsidRDefault="00A8083B" w:rsidP="00A8083B">
            <w:pPr>
              <w:spacing w:after="47" w:line="237" w:lineRule="auto"/>
              <w:rPr>
                <w:rFonts w:ascii="Times New Roman" w:hAnsi="Times New Roman" w:cs="Times New Roman"/>
                <w:color w:val="000000"/>
              </w:rPr>
            </w:pPr>
            <w:r w:rsidRPr="00A8083B">
              <w:rPr>
                <w:rFonts w:ascii="Times New Roman" w:hAnsi="Times New Roman" w:cs="Times New Roman"/>
                <w:color w:val="000000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</w:p>
          <w:p w14:paraId="22E45CDB" w14:textId="77777777" w:rsidR="00A8083B" w:rsidRPr="00A8083B" w:rsidRDefault="00A8083B" w:rsidP="00A8083B">
            <w:pPr>
              <w:spacing w:after="0" w:line="259" w:lineRule="auto"/>
              <w:rPr>
                <w:rFonts w:ascii="Times New Roman" w:hAnsi="Times New Roman" w:cs="Times New Roman"/>
                <w:color w:val="000000"/>
              </w:rPr>
            </w:pPr>
            <w:r w:rsidRPr="00A8083B">
              <w:rPr>
                <w:rFonts w:ascii="Times New Roman" w:hAnsi="Times New Roman" w:cs="Times New Roman"/>
                <w:color w:val="000000"/>
              </w:rPr>
              <w:t xml:space="preserve">утвержденному приказом Минпросвещения России от 31.05.2021 № 287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EF9D" w14:textId="5AABC7CA" w:rsidR="00A8083B" w:rsidRPr="00A8083B" w:rsidRDefault="002774FB" w:rsidP="00673B28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455</w:t>
            </w:r>
          </w:p>
        </w:tc>
      </w:tr>
      <w:tr w:rsidR="00A8083B" w:rsidRPr="00A8083B" w14:paraId="29ADBA1C" w14:textId="77777777" w:rsidTr="0079003B">
        <w:trPr>
          <w:trHeight w:val="991"/>
        </w:trPr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C9604" w14:textId="77777777" w:rsidR="00A8083B" w:rsidRPr="00A8083B" w:rsidRDefault="00A8083B" w:rsidP="00A8083B">
            <w:pPr>
              <w:spacing w:after="0" w:line="259" w:lineRule="auto"/>
              <w:rPr>
                <w:rFonts w:ascii="Times New Roman" w:hAnsi="Times New Roman" w:cs="Times New Roman"/>
                <w:color w:val="000000"/>
              </w:rPr>
            </w:pPr>
            <w:r w:rsidRPr="00A8083B">
              <w:rPr>
                <w:rFonts w:ascii="Times New Roman" w:hAnsi="Times New Roman" w:cs="Times New Roman"/>
                <w:color w:val="000000"/>
              </w:rPr>
              <w:t xml:space="preserve">Основная образовательная программа среднего общего образования по ФГОС среднего общего образования, утвержденному приказом Минобрнауки от 17.05.2012 № 413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04ED" w14:textId="5BF037B5" w:rsidR="00A8083B" w:rsidRPr="00A8083B" w:rsidRDefault="002774FB" w:rsidP="00673B28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</w:tr>
    </w:tbl>
    <w:p w14:paraId="08C99EFD" w14:textId="1854C1E3" w:rsidR="00A8083B" w:rsidRPr="00A8083B" w:rsidRDefault="00A8083B" w:rsidP="00A8083B">
      <w:pPr>
        <w:spacing w:after="293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A8083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Всего в 2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0</w:t>
      </w:r>
      <w:r w:rsidRPr="00A8083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24 году в образовательной организации получали образование</w:t>
      </w:r>
      <w:r w:rsidR="002774F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954</w:t>
      </w:r>
      <w:r w:rsidRPr="00A8083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обучающихся. </w:t>
      </w:r>
    </w:p>
    <w:p w14:paraId="0126E6CF" w14:textId="77777777" w:rsidR="00592950" w:rsidRPr="00DB1BBF" w:rsidRDefault="00592950" w:rsidP="005929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ориентирован:</w:t>
      </w:r>
    </w:p>
    <w:p w14:paraId="4C715536" w14:textId="77777777" w:rsidR="00592950" w:rsidRPr="00DB1BBF" w:rsidRDefault="00592950" w:rsidP="007D0F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1-4 классы: 4-х летний нормативный срок освоения ООП НОО (реализация ФГОС НОО),</w:t>
      </w:r>
    </w:p>
    <w:p w14:paraId="32DED36F" w14:textId="77777777" w:rsidR="00592950" w:rsidRPr="00DB1BBF" w:rsidRDefault="00592950" w:rsidP="007D0F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5-9 классы: 5-ти летний нормативный срок освоения ООП ООО (реализация ФГОС ООО),</w:t>
      </w:r>
    </w:p>
    <w:p w14:paraId="29620DF6" w14:textId="77777777" w:rsidR="00592950" w:rsidRDefault="00592950" w:rsidP="007D0F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10-11 классы: 2-х летний нормативный срок освоения образовательной программы среднего общего образования (реализация ФГОС СОО).</w:t>
      </w:r>
    </w:p>
    <w:p w14:paraId="6644908C" w14:textId="77777777" w:rsidR="00DC6B32" w:rsidRPr="00DB1BBF" w:rsidRDefault="00DC6B32" w:rsidP="00DC6B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внедрения ФОП НОО, ООО и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СОО Школа реализует мероприятия дорожной карты, утвержденной 17.01.2023. В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дорожной карты Школа утвердила к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2023/2024 учебному году ООП НОО, ООО и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СОО, в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 содержание и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результаты не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ниже тех, что указаны в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ФОП НОО, ООО и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СОО. 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 разработке ООП Школа непосредственно использовала:</w:t>
      </w:r>
    </w:p>
    <w:p w14:paraId="6F6A4152" w14:textId="77777777" w:rsidR="00DC6B32" w:rsidRPr="00DB1BBF" w:rsidRDefault="00DC6B32" w:rsidP="00252C6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федеральные рабочие программы по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 предметам для ООП НОО;</w:t>
      </w:r>
    </w:p>
    <w:p w14:paraId="5A58C74C" w14:textId="77777777" w:rsidR="00DC6B32" w:rsidRPr="00DB1BBF" w:rsidRDefault="00DC6B32" w:rsidP="00252C6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федеральные рабочие программы по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 предметам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ООП ООО и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ООП СОО;</w:t>
      </w:r>
    </w:p>
    <w:p w14:paraId="1AE286A7" w14:textId="77777777" w:rsidR="00DC6B32" w:rsidRPr="00DB1BBF" w:rsidRDefault="00DC6B32" w:rsidP="00252C6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формирования универсальных учебных действий у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учащихся;</w:t>
      </w:r>
    </w:p>
    <w:p w14:paraId="7F54788D" w14:textId="77777777" w:rsidR="00DC6B32" w:rsidRPr="00DB1BBF" w:rsidRDefault="00DC6B32" w:rsidP="00252C6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федеральные рабочие программы воспитания;</w:t>
      </w:r>
    </w:p>
    <w:p w14:paraId="66A1A8CA" w14:textId="77777777" w:rsidR="00DC6B32" w:rsidRPr="00DB1BBF" w:rsidRDefault="00DC6B32" w:rsidP="00252C6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федеральные учебные планы;</w:t>
      </w:r>
    </w:p>
    <w:p w14:paraId="5488660F" w14:textId="598B54EA" w:rsidR="00DC6B32" w:rsidRPr="00DC6B32" w:rsidRDefault="00DC6B32" w:rsidP="00252C63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B3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федеральные календарные планы воспитательной работы.</w:t>
      </w:r>
    </w:p>
    <w:p w14:paraId="4DCC5DC8" w14:textId="77777777" w:rsidR="00DC6B32" w:rsidRPr="00DC6B32" w:rsidRDefault="00DC6B32" w:rsidP="00DC6B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B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 сентября 2024 года школа реализует 3 основные общеобразовательные программы, разработанные в соответствии с ФОП уровня образования: </w:t>
      </w:r>
    </w:p>
    <w:p w14:paraId="3436A0BE" w14:textId="77777777" w:rsidR="00DC6B32" w:rsidRPr="00DC6B32" w:rsidRDefault="00DC6B32" w:rsidP="00DC6B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B3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DC6B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для 1–4-х классов – ООП НОО, разработанную в соответствии с ФГОС НОО, утвержденным приказом Минпросвещения России от 31.05.2021 № 286 и ФОП НОО, утвержденной приказа Минпросвещения России от 18.05.2023 № 372; </w:t>
      </w:r>
    </w:p>
    <w:p w14:paraId="2EC15FC2" w14:textId="77777777" w:rsidR="00DC6B32" w:rsidRPr="00DC6B32" w:rsidRDefault="00DC6B32" w:rsidP="00DC6B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B3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DC6B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для 5–9-х классов – ООП ООО, разработанную в соответствии с ФГОС ООО, утвержденным приказом Минпросвещения России от 31.05.2021 № 287 и ФОП ООО, утвержденной приказом Минпросвещения России от 18.05.2023 № 370; </w:t>
      </w:r>
    </w:p>
    <w:p w14:paraId="4B835AEF" w14:textId="77777777" w:rsidR="00DC6B32" w:rsidRPr="00DC6B32" w:rsidRDefault="00DC6B32" w:rsidP="00DC6B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B32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DC6B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для 10–11-хх классов – ООП СОО, разработанную в соответствии с ФГОС СОО, утвержденным приказом Минобрнауки России от 17.05.2012 № 413 и ФОП СОО, утвержденной приказом Минпросвещения России от 18.05.2023 № 371. </w:t>
      </w:r>
    </w:p>
    <w:p w14:paraId="09446B47" w14:textId="1585ABF2" w:rsidR="00DC6B32" w:rsidRPr="00DC6B32" w:rsidRDefault="00FD197E" w:rsidP="00DC6B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1 сентября 2024 года МАОУ «Школа № 70 с УИОП</w:t>
      </w:r>
      <w:r w:rsidR="00DC6B32" w:rsidRPr="00DC6B32">
        <w:rPr>
          <w:rFonts w:ascii="Times New Roman" w:eastAsia="Times New Roman" w:hAnsi="Times New Roman" w:cs="Times New Roman"/>
          <w:color w:val="000000"/>
          <w:sz w:val="24"/>
          <w:szCs w:val="24"/>
        </w:rPr>
        <w:t>» приступила к реализации ООП всех уровней образования с учетом попра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вок во ФГОС и ФОП. Новые редакции были рассмотрены и утверждены приказом директора от 30.08.2024 №300.</w:t>
      </w:r>
    </w:p>
    <w:p w14:paraId="20D43E37" w14:textId="77777777" w:rsidR="00DC6B32" w:rsidRPr="00DC6B32" w:rsidRDefault="00DC6B32" w:rsidP="00DC6B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B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ООП ООО и СОО актуализировали содержание федеральных рабочих программ по литературе и географии из-за изменившейся геополитической обстановки. Так, в ФРП по литературе скорректировали список литературных произведений, которые должны изучить школьники. </w:t>
      </w:r>
    </w:p>
    <w:p w14:paraId="09637909" w14:textId="612C7899" w:rsidR="00DC6B32" w:rsidRPr="00A8083B" w:rsidRDefault="00DC6B32" w:rsidP="00DC6B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83B">
        <w:rPr>
          <w:rFonts w:ascii="Times New Roman" w:eastAsia="Times New Roman" w:hAnsi="Times New Roman" w:cs="Times New Roman"/>
          <w:sz w:val="24"/>
          <w:szCs w:val="24"/>
        </w:rPr>
        <w:t xml:space="preserve">В ООП всех уровней в программах по физкультуре расширили количество модулей по отдельным видам спорта. В ООП НОО и ООО включили модули по </w:t>
      </w:r>
      <w:r w:rsidR="00A8083B" w:rsidRPr="00A8083B">
        <w:rPr>
          <w:rFonts w:ascii="Times New Roman" w:eastAsia="Times New Roman" w:hAnsi="Times New Roman" w:cs="Times New Roman"/>
          <w:sz w:val="24"/>
          <w:szCs w:val="24"/>
        </w:rPr>
        <w:t>волейболу, баскетболу, футболу, легкой атлетике, гимнастике.</w:t>
      </w:r>
    </w:p>
    <w:p w14:paraId="1FD76536" w14:textId="77777777" w:rsidR="0076588C" w:rsidRPr="0076588C" w:rsidRDefault="0076588C" w:rsidP="007658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88C">
        <w:rPr>
          <w:rFonts w:ascii="Times New Roman" w:eastAsia="Times New Roman" w:hAnsi="Times New Roman" w:cs="Times New Roman"/>
          <w:sz w:val="24"/>
          <w:szCs w:val="24"/>
        </w:rPr>
        <w:t>В связи с новыми санитарными требованиями Школа усилила контроль за уроками физкультуры. Учителя физкультуры организуют процесс физического воспитания и мероприятия по физкультуре в зависимости от пола, возраста и состояния здоровья. Кроме того, учителя и заместитель директора по АХЧ проверяют, чтобы состояние спортзала и снарядов соответствовало санитарным требованиям, было исправным — по графику, утвержденному на учебный год.</w:t>
      </w:r>
    </w:p>
    <w:p w14:paraId="60EA6C27" w14:textId="25528696" w:rsidR="0076588C" w:rsidRPr="0076588C" w:rsidRDefault="0076588C" w:rsidP="007658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88C">
        <w:rPr>
          <w:rFonts w:ascii="Times New Roman" w:eastAsia="Times New Roman" w:hAnsi="Times New Roman" w:cs="Times New Roman"/>
          <w:sz w:val="24"/>
          <w:szCs w:val="24"/>
        </w:rPr>
        <w:t>Школа ведет работу по формированию здорового образа жизни и реализации технологий сбережения здоровья. Все учителя проводят совместно с обучающимися физкультминутки во время занятий, гимнастику для глаз, обеспечивается контроль за осанкой, в том числе во время письма, рисования и использования электронных средств обучения.</w:t>
      </w:r>
    </w:p>
    <w:p w14:paraId="4826F276" w14:textId="77777777" w:rsidR="00DC6B32" w:rsidRPr="00DC6B32" w:rsidRDefault="00DC6B32" w:rsidP="00DC6B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B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ООП НОО и ООО включили рабочие программы учебного предмета «Труд (технология)» (приказ Минпросвещения от 19.03.2024 № 171). В ООП ООО и СОО — ввели предметные результаты освоения нового предмета «Основы безопасности и защиты Родины». Рабочие программы по ОБЖ заменили рабочими программами по новому учебному предмету «Основы безопасности и защиты Родины» (приказ Минпросвещения от 01.02.2024 № 62). </w:t>
      </w:r>
    </w:p>
    <w:p w14:paraId="19306872" w14:textId="77777777" w:rsidR="00DC6B32" w:rsidRPr="00DC6B32" w:rsidRDefault="00DC6B32" w:rsidP="00DC6B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B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Привели учебные планы ООП всех уровней в соответствие с ФГОС и ФОП. В ООП ООО и СОО — разделили физкультуру и ОБЗР на две предметные области, в ООП НОО и </w:t>
      </w:r>
    </w:p>
    <w:p w14:paraId="71238D24" w14:textId="77777777" w:rsidR="00DC6B32" w:rsidRPr="00DC6B32" w:rsidRDefault="00DC6B32" w:rsidP="00DC6B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B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ООО — указали в предметной области «Технология» учебный предмет «Труд </w:t>
      </w:r>
    </w:p>
    <w:p w14:paraId="5D67AEEC" w14:textId="7BEA92F7" w:rsidR="00DC6B32" w:rsidRDefault="00DC6B32" w:rsidP="00DC6B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B32">
        <w:rPr>
          <w:rFonts w:ascii="Times New Roman" w:eastAsia="Times New Roman" w:hAnsi="Times New Roman" w:cs="Times New Roman"/>
          <w:color w:val="000000"/>
          <w:sz w:val="24"/>
          <w:szCs w:val="24"/>
        </w:rPr>
        <w:t>(технология)».</w:t>
      </w:r>
    </w:p>
    <w:p w14:paraId="210A0380" w14:textId="77777777" w:rsidR="00DC6B32" w:rsidRPr="00DC6B32" w:rsidRDefault="00DC6B32" w:rsidP="00DC6B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B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Внедрение новых учебных предметов </w:t>
      </w:r>
    </w:p>
    <w:p w14:paraId="1834F7C8" w14:textId="6C8F042C" w:rsidR="00DC6B32" w:rsidRPr="00DC6B32" w:rsidRDefault="00DC6B32" w:rsidP="00DC6B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B32">
        <w:rPr>
          <w:rFonts w:ascii="Times New Roman" w:eastAsia="Times New Roman" w:hAnsi="Times New Roman" w:cs="Times New Roman"/>
          <w:color w:val="000000"/>
          <w:sz w:val="24"/>
          <w:szCs w:val="24"/>
        </w:rPr>
        <w:t>С 1 сентября 2024 года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АОУ </w:t>
      </w:r>
      <w:r w:rsidR="0076588C">
        <w:rPr>
          <w:rFonts w:ascii="Times New Roman" w:eastAsia="Times New Roman" w:hAnsi="Times New Roman" w:cs="Times New Roman"/>
          <w:color w:val="000000"/>
          <w:sz w:val="24"/>
          <w:szCs w:val="24"/>
        </w:rPr>
        <w:t>«Школа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№70 с УИОП</w:t>
      </w:r>
      <w:r w:rsidRPr="00DC6B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внедряет в образовательный процесс новые учебные предметы «Труд (технология)» и «Основы безопасности и защиты Родины». </w:t>
      </w:r>
    </w:p>
    <w:p w14:paraId="55F2B2E5" w14:textId="10FA5319" w:rsidR="00DC6B32" w:rsidRPr="00DC6B32" w:rsidRDefault="00DC6B32" w:rsidP="00DC6B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B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2024 году провели мероприятия по внедрению новых предметов: актуализировали ООП, организовали подготовку педагогов, информационное сопровождение и создали условия для реализации программ. </w:t>
      </w:r>
    </w:p>
    <w:p w14:paraId="5AC5DE05" w14:textId="77777777" w:rsidR="00DC6B32" w:rsidRPr="00DC6B32" w:rsidRDefault="00DC6B32" w:rsidP="00DC6B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B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Преподавание учебных предметов «Труд (технология)» и «Основы безопасности и защиты Родины» ведется с непосредственным применением федеральных рабочих программ. </w:t>
      </w:r>
    </w:p>
    <w:p w14:paraId="73695B08" w14:textId="6E52A698" w:rsidR="00DC6B32" w:rsidRPr="00DC6B32" w:rsidRDefault="00DC6B32" w:rsidP="00DC6B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B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процесс по предмету «Труд «Технология» организован с учетом требований ФГОС, ФОП, СП 2.4.3648-20, СанПиН 1.2.3685-21 и Концепции преподавания предметной области «Технология». Все педагоги реализуют в полном объеме </w:t>
      </w:r>
      <w:r w:rsidRPr="00DC6B3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практическую часть инвариантных модулей. При отсутствии возможности выполнять практические работы учителя организуют изучение всего объема теоретического материала модуля. Подавляющее большинство обучающихся имеет положительную учебную мотивацию к изучению учебного предмета «Труд (технология)». </w:t>
      </w:r>
    </w:p>
    <w:p w14:paraId="57FC0E95" w14:textId="2BD63D2A" w:rsidR="00DC6B32" w:rsidRDefault="00DC6B32" w:rsidP="00DC6B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B3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процесс по предмету «Основы безопасности и защиты Родины» организован с учетом требований ФГОС, ФОП, СП 2.4.3648-20, СанПиН 1.2.3685-21.</w:t>
      </w:r>
    </w:p>
    <w:p w14:paraId="54E29350" w14:textId="77777777" w:rsidR="0076588C" w:rsidRPr="0076588C" w:rsidRDefault="0076588C" w:rsidP="007658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5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Профили обучения </w:t>
      </w:r>
    </w:p>
    <w:p w14:paraId="636F8486" w14:textId="133A380F" w:rsidR="0076588C" w:rsidRDefault="0076588C" w:rsidP="007658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88C">
        <w:rPr>
          <w:rFonts w:ascii="Times New Roman" w:eastAsia="Times New Roman" w:hAnsi="Times New Roman" w:cs="Times New Roman"/>
          <w:color w:val="000000"/>
          <w:sz w:val="24"/>
          <w:szCs w:val="24"/>
        </w:rPr>
        <w:t>В 2023-2024 году для обучающихся 10-х классов были сформированы профили обучения:</w:t>
      </w:r>
    </w:p>
    <w:p w14:paraId="105812B9" w14:textId="77777777" w:rsidR="0076588C" w:rsidRPr="0076588C" w:rsidRDefault="0076588C" w:rsidP="007658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88C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7658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уровне основного общего образования функционируют классы с углубленным изучением математики (7б, 8а), информатики (8 б, 9а, б,), с углубленным изучением химии (8в,9в).</w:t>
      </w:r>
    </w:p>
    <w:p w14:paraId="1DD30393" w14:textId="77777777" w:rsidR="0076588C" w:rsidRPr="0076588C" w:rsidRDefault="0076588C" w:rsidP="007658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88C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уровне среднего общего образования функционируют профильные классы:</w:t>
      </w:r>
    </w:p>
    <w:p w14:paraId="433CD301" w14:textId="77777777" w:rsidR="0076588C" w:rsidRPr="0076588C" w:rsidRDefault="0076588C" w:rsidP="007658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88C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 – научный профиль (химия, биология, математика)</w:t>
      </w:r>
    </w:p>
    <w:p w14:paraId="0F779479" w14:textId="77777777" w:rsidR="0076588C" w:rsidRPr="0076588C" w:rsidRDefault="0076588C" w:rsidP="007658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88C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 – экономический профиль (математика, обществознание, экономика)</w:t>
      </w:r>
    </w:p>
    <w:p w14:paraId="7987A7E4" w14:textId="77777777" w:rsidR="0076588C" w:rsidRPr="0076588C" w:rsidRDefault="0076588C" w:rsidP="0076588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88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технологический профиль (физика, математика)</w:t>
      </w:r>
    </w:p>
    <w:p w14:paraId="7C765DC3" w14:textId="758CD33B" w:rsidR="002774FB" w:rsidRPr="002774FB" w:rsidRDefault="0076588C" w:rsidP="00277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76588C">
        <w:rPr>
          <w:rFonts w:ascii="Times New Roman" w:hAnsi="Times New Roman" w:cs="Times New Roman"/>
        </w:rPr>
        <w:t xml:space="preserve">Таким образом, </w:t>
      </w:r>
      <w:r w:rsidR="00A8083B">
        <w:rPr>
          <w:rFonts w:ascii="Times New Roman" w:hAnsi="Times New Roman" w:cs="Times New Roman"/>
        </w:rPr>
        <w:t>в МАОУ «Школа №70 с УИОП»</w:t>
      </w:r>
      <w:r w:rsidRPr="0076588C">
        <w:rPr>
          <w:rFonts w:ascii="Times New Roman" w:hAnsi="Times New Roman" w:cs="Times New Roman"/>
        </w:rPr>
        <w:t xml:space="preserve"> в полной мере реализуются ФГОС СОО и профильное обучение для обучающихся 10-х и 11-х классо</w:t>
      </w:r>
      <w:r w:rsidR="002774FB">
        <w:rPr>
          <w:rFonts w:ascii="Times New Roman" w:hAnsi="Times New Roman" w:cs="Times New Roman"/>
        </w:rPr>
        <w:t xml:space="preserve">в. </w:t>
      </w:r>
    </w:p>
    <w:p w14:paraId="551C3A5B" w14:textId="77777777" w:rsidR="002774FB" w:rsidRPr="00AA42DF" w:rsidRDefault="002774FB" w:rsidP="00277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2DF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Применение ЭОР и ЦОР</w:t>
      </w:r>
    </w:p>
    <w:p w14:paraId="36F7A407" w14:textId="720D420A" w:rsidR="002774FB" w:rsidRPr="00AA42DF" w:rsidRDefault="00FD197E" w:rsidP="00277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2024</w:t>
      </w:r>
      <w:r w:rsidR="002774FB" w:rsidRPr="00AA42DF">
        <w:rPr>
          <w:rFonts w:ascii="Times New Roman" w:eastAsia="Times New Roman" w:hAnsi="Times New Roman" w:cs="Times New Roman"/>
          <w:sz w:val="24"/>
          <w:szCs w:val="24"/>
        </w:rPr>
        <w:t xml:space="preserve"> году была продолжена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платформы.</w:t>
      </w:r>
    </w:p>
    <w:p w14:paraId="555C7AC1" w14:textId="77777777" w:rsidR="002774FB" w:rsidRPr="00AA42DF" w:rsidRDefault="002774FB" w:rsidP="00277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2DF">
        <w:rPr>
          <w:rFonts w:ascii="Times New Roman" w:eastAsia="Times New Roman" w:hAnsi="Times New Roman" w:cs="Times New Roman"/>
          <w:sz w:val="24"/>
          <w:szCs w:val="24"/>
        </w:rPr>
        <w:t>Школа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14:paraId="57DE32A0" w14:textId="77777777" w:rsidR="002774FB" w:rsidRPr="00AA42DF" w:rsidRDefault="002774FB" w:rsidP="00277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2DF">
        <w:rPr>
          <w:rFonts w:ascii="Times New Roman" w:eastAsia="Times New Roman" w:hAnsi="Times New Roman" w:cs="Times New Roman"/>
          <w:sz w:val="24"/>
          <w:szCs w:val="24"/>
        </w:rPr>
        <w:t>В связи с этим в 2023 году была проведена ревизия рабочих программ на предмет соответствия ЭОР, указанных в тематическом планировании, федеральному перечню (приказ Минпросвещения от 04.10.2023 № 738). В ходе посещения уроков осуществлялся контроль использования ЭОР.</w:t>
      </w:r>
    </w:p>
    <w:p w14:paraId="02490F47" w14:textId="77777777" w:rsidR="002774FB" w:rsidRPr="002774FB" w:rsidRDefault="002774FB" w:rsidP="00277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4FB">
        <w:rPr>
          <w:rFonts w:ascii="Times New Roman" w:eastAsia="Times New Roman" w:hAnsi="Times New Roman" w:cs="Times New Roman"/>
          <w:sz w:val="24"/>
          <w:szCs w:val="24"/>
        </w:rPr>
        <w:t>По итогам контроля установлено:</w:t>
      </w:r>
    </w:p>
    <w:p w14:paraId="47DBC087" w14:textId="77777777" w:rsidR="002774FB" w:rsidRPr="00AA42DF" w:rsidRDefault="002774FB" w:rsidP="00252C63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2DF">
        <w:rPr>
          <w:rFonts w:ascii="Times New Roman" w:eastAsia="Times New Roman" w:hAnsi="Times New Roman" w:cs="Times New Roman"/>
          <w:sz w:val="24"/>
          <w:szCs w:val="24"/>
        </w:rPr>
        <w:t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04.10.2023 № 738).</w:t>
      </w:r>
    </w:p>
    <w:p w14:paraId="5475DB8D" w14:textId="77777777" w:rsidR="002774FB" w:rsidRPr="00AA42DF" w:rsidRDefault="002774FB" w:rsidP="00252C63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2DF">
        <w:rPr>
          <w:rFonts w:ascii="Times New Roman" w:eastAsia="Times New Roman" w:hAnsi="Times New Roman" w:cs="Times New Roman"/>
          <w:sz w:val="24"/>
          <w:szCs w:val="24"/>
        </w:rPr>
        <w:t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04.10.2023 № 738).</w:t>
      </w:r>
    </w:p>
    <w:p w14:paraId="48749F44" w14:textId="77777777" w:rsidR="002774FB" w:rsidRPr="00AA42DF" w:rsidRDefault="002774FB" w:rsidP="00252C63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2DF">
        <w:rPr>
          <w:rFonts w:ascii="Times New Roman" w:eastAsia="Times New Roman" w:hAnsi="Times New Roman" w:cs="Times New Roman"/>
          <w:sz w:val="24"/>
          <w:szCs w:val="24"/>
        </w:rPr>
        <w:t>Мероприятия по подключению к ФГИС «Моя школа» в Школе выполнены на 100 %. По состоянию на 31.12.2023 в Школе обеспечено подключение к ФГИС «Моя школа»:</w:t>
      </w:r>
    </w:p>
    <w:p w14:paraId="3D0ED4E3" w14:textId="77777777" w:rsidR="002774FB" w:rsidRPr="00AA42DF" w:rsidRDefault="002774FB" w:rsidP="00252C63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42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обучающихся – 100 </w:t>
      </w:r>
      <w:r w:rsidRPr="00AA42D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AA42D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D09D27E" w14:textId="77777777" w:rsidR="002774FB" w:rsidRPr="00AA42DF" w:rsidRDefault="002774FB" w:rsidP="00252C63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42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родителей – </w:t>
      </w:r>
      <w:r w:rsidRPr="00AA42D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A42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 </w:t>
      </w:r>
      <w:r w:rsidRPr="00AA42D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AA42D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CDD174B" w14:textId="77777777" w:rsidR="002774FB" w:rsidRPr="00AA42DF" w:rsidRDefault="002774FB" w:rsidP="00252C63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42D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педагогических работников – 100 </w:t>
      </w:r>
      <w:r w:rsidRPr="00AA42D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AA42D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8D38B43" w14:textId="77777777" w:rsidR="002774FB" w:rsidRPr="00AA42DF" w:rsidRDefault="002774FB" w:rsidP="002774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2DF">
        <w:rPr>
          <w:rFonts w:ascii="Times New Roman" w:eastAsia="Times New Roman" w:hAnsi="Times New Roman" w:cs="Times New Roman"/>
          <w:sz w:val="24"/>
          <w:szCs w:val="24"/>
        </w:rPr>
        <w:t>Приняли участие в обучении по вопросам взаимодействия с ФГИС «Моя школа», проводимом ФГАНУ ФИЦТО и РЦОКО, – 100 процентов п</w:t>
      </w:r>
      <w:r>
        <w:rPr>
          <w:rFonts w:ascii="Times New Roman" w:eastAsia="Times New Roman" w:hAnsi="Times New Roman" w:cs="Times New Roman"/>
          <w:sz w:val="24"/>
          <w:szCs w:val="24"/>
        </w:rPr>
        <w:t>едагогических работников школы.</w:t>
      </w:r>
    </w:p>
    <w:p w14:paraId="63016A56" w14:textId="77777777" w:rsidR="00D347ED" w:rsidRDefault="0076588C" w:rsidP="00D347ED">
      <w:pPr>
        <w:pStyle w:val="1"/>
        <w:spacing w:before="0"/>
        <w:ind w:left="-5"/>
        <w:rPr>
          <w:rFonts w:ascii="Times New Roman" w:hAnsi="Times New Roman" w:cs="Times New Roman"/>
          <w:b w:val="0"/>
          <w:color w:val="000000" w:themeColor="text1"/>
        </w:rPr>
      </w:pPr>
      <w:r w:rsidRPr="00D347ED">
        <w:rPr>
          <w:rFonts w:ascii="Times New Roman" w:hAnsi="Times New Roman" w:cs="Times New Roman"/>
          <w:color w:val="000000" w:themeColor="text1"/>
        </w:rPr>
        <w:lastRenderedPageBreak/>
        <w:t>Внеурочная деятельность</w:t>
      </w:r>
      <w:r w:rsidRPr="00D347ED">
        <w:rPr>
          <w:rFonts w:ascii="Times New Roman" w:hAnsi="Times New Roman" w:cs="Times New Roman"/>
          <w:b w:val="0"/>
          <w:color w:val="000000" w:themeColor="text1"/>
        </w:rPr>
        <w:t xml:space="preserve"> </w:t>
      </w:r>
    </w:p>
    <w:p w14:paraId="3B7651D5" w14:textId="77777777" w:rsidR="00D347ED" w:rsidRDefault="00D347ED" w:rsidP="00D347ED">
      <w:pPr>
        <w:spacing w:after="0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 </w:t>
      </w:r>
    </w:p>
    <w:p w14:paraId="163A4B9D" w14:textId="0220B2C1" w:rsidR="00D347ED" w:rsidRPr="00D347ED" w:rsidRDefault="00D347ED" w:rsidP="00D347ED">
      <w:pPr>
        <w:spacing w:after="0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Все рабочие программы имеют аннотации и размещены на официальном сайте Школы. </w:t>
      </w:r>
    </w:p>
    <w:p w14:paraId="557388A5" w14:textId="5C6E0FF6" w:rsidR="00D347ED" w:rsidRPr="00D347ED" w:rsidRDefault="00D347ED" w:rsidP="00D347ED">
      <w:pPr>
        <w:spacing w:after="0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Формы организации внеурочной деятельности включают: кружки, секции, летний лагерь. </w:t>
      </w:r>
    </w:p>
    <w:p w14:paraId="4C4E0E23" w14:textId="77777777" w:rsidR="00D347ED" w:rsidRPr="00D347ED" w:rsidRDefault="00D347ED" w:rsidP="00D347ED">
      <w:pPr>
        <w:spacing w:after="0" w:line="269" w:lineRule="auto"/>
        <w:ind w:left="-5" w:right="17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 планах внеурочной деятельности всех уровней образования выделено направление – еженедельные </w:t>
      </w: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ab/>
        <w:t xml:space="preserve">информационно-просветительские </w:t>
      </w: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ab/>
        <w:t xml:space="preserve">занятия </w:t>
      </w: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ab/>
        <w:t xml:space="preserve">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 в учебный год. </w:t>
      </w:r>
    </w:p>
    <w:p w14:paraId="698139A4" w14:textId="77777777" w:rsidR="00D347ED" w:rsidRPr="00D347ED" w:rsidRDefault="00D347ED" w:rsidP="00D347ED">
      <w:pPr>
        <w:spacing w:after="0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Содержание занятий «Разговоры о важном» отражает основные традиционные российские ценности: историческая память, преемственность поколений, патриотизм, доброта и добрые дела, семья и традиционные семейные ценности, культура России, наука на службе Родине, образование и его важность в жизни человека и страны, труд и профессиональная социализация, экологическая и информационная культура, здоровье и ЗОЖ. </w:t>
      </w:r>
    </w:p>
    <w:p w14:paraId="1D8D3C1F" w14:textId="77777777" w:rsidR="00D347ED" w:rsidRPr="00D347ED" w:rsidRDefault="00D347ED" w:rsidP="00D347ED">
      <w:pPr>
        <w:spacing w:after="0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Основой для подготовки к занятиям являются Методические рекомендации Института содержания и методов обучения. </w:t>
      </w:r>
    </w:p>
    <w:p w14:paraId="4E48282F" w14:textId="2D647395" w:rsidR="00D347ED" w:rsidRPr="00D347ED" w:rsidRDefault="00D347ED" w:rsidP="00D347ED">
      <w:pPr>
        <w:spacing w:after="0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Внеурочные занятия в классах проходит каждый понедельник. Они начинаются поднятием Государственного флага Российской Федерации, слушанием (исполнением) Государственного гимна Российской Федерации. </w:t>
      </w:r>
    </w:p>
    <w:p w14:paraId="413A7262" w14:textId="77777777" w:rsidR="00D347ED" w:rsidRPr="00D347ED" w:rsidRDefault="00D347ED" w:rsidP="00D347ED">
      <w:pPr>
        <w:spacing w:after="0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Тематика «Разговоров о важном» синхронизирована с темами активностей РДДМ «Движение первых» и «Орлята России». </w:t>
      </w:r>
    </w:p>
    <w:p w14:paraId="7A42F53C" w14:textId="77777777" w:rsidR="00D347ED" w:rsidRPr="00D347ED" w:rsidRDefault="00D347ED" w:rsidP="00D347ED">
      <w:pPr>
        <w:spacing w:after="0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 2024 году в планы внеурочной деятельности ООП ООО и СОО включено профориентационное внеурочное занятие «Россия – мои горизонты». Занятия проводятся в 6–11-х классах по 1 часу в неделю. </w:t>
      </w:r>
    </w:p>
    <w:p w14:paraId="75C7049E" w14:textId="77777777" w:rsidR="00D347ED" w:rsidRPr="00D347ED" w:rsidRDefault="00D347ED" w:rsidP="00D347ED">
      <w:pPr>
        <w:spacing w:after="0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Вывод.</w:t>
      </w: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Планы внеурочной деятельности НОО, ООО и СОО выполнены в полном объеме. </w:t>
      </w:r>
    </w:p>
    <w:p w14:paraId="7300DF83" w14:textId="77777777" w:rsidR="00D347ED" w:rsidRPr="00D347ED" w:rsidRDefault="00D347ED" w:rsidP="00D347ED">
      <w:pPr>
        <w:keepNext/>
        <w:keepLines/>
        <w:spacing w:after="0" w:line="270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Воспитательная работа</w:t>
      </w: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038BA2A0" w14:textId="77777777" w:rsidR="00D347ED" w:rsidRPr="00D347ED" w:rsidRDefault="00D347ED" w:rsidP="00D347ED">
      <w:pPr>
        <w:spacing w:after="0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Воспитательная работа в 2024 году осуществлялась в соответствии с рабочими программами воспитания, которые были разработаны для каждого уровня и включены в соответствующие ООП. </w:t>
      </w:r>
    </w:p>
    <w:p w14:paraId="1EEA7552" w14:textId="77777777" w:rsidR="00D347ED" w:rsidRPr="00D347ED" w:rsidRDefault="00D347ED" w:rsidP="00D347ED">
      <w:pPr>
        <w:spacing w:after="0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Воспитательная работа по рабочим программам воспитания осуществляется по следующим модулям: </w:t>
      </w:r>
    </w:p>
    <w:p w14:paraId="23A3902D" w14:textId="77777777" w:rsidR="00D347ED" w:rsidRPr="00D347ED" w:rsidRDefault="00D347ED" w:rsidP="00252C63">
      <w:pPr>
        <w:numPr>
          <w:ilvl w:val="0"/>
          <w:numId w:val="45"/>
        </w:numPr>
        <w:spacing w:after="0" w:line="269" w:lineRule="auto"/>
        <w:ind w:right="22" w:hanging="3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инвариантные – «Классное руководство», «Урочная деятельность»; «Школьный урок», «Внеурочная деятельность»; «Взаимодействие с родителями» (по ФГОС-2021); «Самоуправление», «Профориентация»; </w:t>
      </w:r>
    </w:p>
    <w:p w14:paraId="54DEC977" w14:textId="77777777" w:rsidR="00D347ED" w:rsidRPr="00D347ED" w:rsidRDefault="00D347ED" w:rsidP="00252C63">
      <w:pPr>
        <w:numPr>
          <w:ilvl w:val="0"/>
          <w:numId w:val="45"/>
        </w:numPr>
        <w:spacing w:after="12" w:line="269" w:lineRule="auto"/>
        <w:ind w:right="22" w:hanging="3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вариативные – «Детские общественные объединения», «Школьные медиа», </w:t>
      </w:r>
    </w:p>
    <w:p w14:paraId="01E3C023" w14:textId="77777777" w:rsidR="00D347ED" w:rsidRPr="00D347ED" w:rsidRDefault="00D347ED" w:rsidP="00D347ED">
      <w:pPr>
        <w:tabs>
          <w:tab w:val="center" w:pos="1374"/>
          <w:tab w:val="center" w:pos="3258"/>
          <w:tab w:val="center" w:pos="6209"/>
          <w:tab w:val="right" w:pos="9054"/>
        </w:tabs>
        <w:spacing w:after="23" w:line="26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Calibri" w:eastAsia="Calibri" w:hAnsi="Calibri" w:cs="Calibri"/>
          <w:color w:val="000000"/>
          <w:kern w:val="2"/>
          <w:szCs w:val="24"/>
          <w:lang w:eastAsia="ru-RU"/>
          <w14:ligatures w14:val="standardContextual"/>
        </w:rPr>
        <w:tab/>
      </w: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«Ключевые </w:t>
      </w: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ab/>
        <w:t xml:space="preserve">общешкольные </w:t>
      </w: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ab/>
        <w:t xml:space="preserve">дела», «Военно-патриотический </w:t>
      </w: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ab/>
        <w:t xml:space="preserve">клуб </w:t>
      </w:r>
    </w:p>
    <w:p w14:paraId="194EB364" w14:textId="1D5F2058" w:rsidR="00D347ED" w:rsidRPr="00D347ED" w:rsidRDefault="00D347ED" w:rsidP="00051EB1">
      <w:pPr>
        <w:spacing w:after="0" w:line="269" w:lineRule="auto"/>
        <w:ind w:left="791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"</w:t>
      </w:r>
      <w:r w:rsidR="00051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Выбор</w:t>
      </w: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"». </w:t>
      </w:r>
    </w:p>
    <w:p w14:paraId="7B44D167" w14:textId="77777777" w:rsidR="00D347ED" w:rsidRPr="00D347ED" w:rsidRDefault="00D347ED" w:rsidP="00051EB1">
      <w:pPr>
        <w:spacing w:after="0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 </w:t>
      </w:r>
    </w:p>
    <w:p w14:paraId="1A22579A" w14:textId="77777777" w:rsidR="00D347ED" w:rsidRPr="00D347ED" w:rsidRDefault="00D347ED" w:rsidP="00252C63">
      <w:pPr>
        <w:numPr>
          <w:ilvl w:val="0"/>
          <w:numId w:val="45"/>
        </w:numPr>
        <w:spacing w:after="12" w:line="269" w:lineRule="auto"/>
        <w:ind w:right="22" w:hanging="3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коллективные школьные дела; </w:t>
      </w:r>
    </w:p>
    <w:p w14:paraId="32877A19" w14:textId="77777777" w:rsidR="00D347ED" w:rsidRPr="00D347ED" w:rsidRDefault="00D347ED" w:rsidP="00252C63">
      <w:pPr>
        <w:numPr>
          <w:ilvl w:val="0"/>
          <w:numId w:val="45"/>
        </w:numPr>
        <w:spacing w:after="0"/>
        <w:ind w:right="22" w:hanging="3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акции; </w:t>
      </w:r>
    </w:p>
    <w:p w14:paraId="1263F20B" w14:textId="77777777" w:rsidR="00D347ED" w:rsidRPr="00D347ED" w:rsidRDefault="00D347ED" w:rsidP="00051EB1">
      <w:pPr>
        <w:spacing w:after="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1F49451F" w14:textId="77777777" w:rsidR="00D347ED" w:rsidRPr="00D347ED" w:rsidRDefault="00D347ED" w:rsidP="00051EB1">
      <w:pPr>
        <w:spacing w:after="260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Анализ планов воспитательной работы 1–11-х классов показал следующие результаты: </w:t>
      </w:r>
    </w:p>
    <w:p w14:paraId="58ED87C8" w14:textId="77777777" w:rsidR="00D347ED" w:rsidRPr="00D347ED" w:rsidRDefault="00D347ED" w:rsidP="00252C63">
      <w:pPr>
        <w:numPr>
          <w:ilvl w:val="0"/>
          <w:numId w:val="45"/>
        </w:numPr>
        <w:spacing w:after="8"/>
        <w:ind w:right="22" w:hanging="3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lastRenderedPageBreak/>
        <w:t xml:space="preserve">планы воспитательной работы составлены с учетом возрастных особенностей обучающихся; </w:t>
      </w:r>
    </w:p>
    <w:p w14:paraId="2B7EF579" w14:textId="77777777" w:rsidR="00D347ED" w:rsidRPr="00D347ED" w:rsidRDefault="00D347ED" w:rsidP="00252C63">
      <w:pPr>
        <w:numPr>
          <w:ilvl w:val="0"/>
          <w:numId w:val="45"/>
        </w:numPr>
        <w:spacing w:after="0" w:line="269" w:lineRule="auto"/>
        <w:ind w:right="22" w:hanging="3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 </w:t>
      </w:r>
    </w:p>
    <w:p w14:paraId="3ABC959A" w14:textId="2B18534E" w:rsidR="00D347ED" w:rsidRPr="00D347ED" w:rsidRDefault="00D347ED" w:rsidP="00051EB1">
      <w:pPr>
        <w:spacing w:after="0" w:line="259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Посещенные </w:t>
      </w: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ab/>
        <w:t xml:space="preserve">классные </w:t>
      </w: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ab/>
        <w:t xml:space="preserve">мероприятия </w:t>
      </w: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ab/>
        <w:t xml:space="preserve">показывают, </w:t>
      </w: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ab/>
        <w:t xml:space="preserve">что </w:t>
      </w: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ab/>
        <w:t xml:space="preserve">в </w:t>
      </w: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ab/>
        <w:t xml:space="preserve">основном </w:t>
      </w: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ab/>
        <w:t xml:space="preserve">классные руководители проводят классные мероприятия на достаточно высоком уровне. </w:t>
      </w:r>
    </w:p>
    <w:p w14:paraId="6FC407F7" w14:textId="77777777" w:rsidR="00D347ED" w:rsidRPr="00D347ED" w:rsidRDefault="00D347ED" w:rsidP="00051EB1">
      <w:pPr>
        <w:keepNext/>
        <w:keepLines/>
        <w:spacing w:after="0" w:line="270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Реализация плана к Году семьи</w:t>
      </w: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201BEAF2" w14:textId="2F030CEE" w:rsidR="00D347ED" w:rsidRPr="00D347ED" w:rsidRDefault="00D347ED" w:rsidP="00051EB1">
      <w:pPr>
        <w:spacing w:after="11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 соответствии с Указом Президента РФ от 22.11.2023 № 875 «О проведении в Российской Федерации Года семьи», Планом основных мероприятий по проведению в Российской Федерации года семьи, утвержденным Правительством РФ 26.12.2023 № 21515-П45-ТГ, </w:t>
      </w:r>
      <w:r w:rsidR="00051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распоряжения правительства Нижегородской области от 12.02.2024 № 92-р </w:t>
      </w:r>
      <w:r w:rsidR="00051EB1" w:rsidRPr="00051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Об утверждении регионального</w:t>
      </w:r>
      <w:r w:rsidR="00051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51EB1" w:rsidRPr="00051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плана мероприятий по проведению</w:t>
      </w:r>
      <w:r w:rsidR="00051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51EB1" w:rsidRPr="00051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в Нижегородской области Года</w:t>
      </w:r>
      <w:r w:rsidR="00051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051EB1" w:rsidRPr="00051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семьи в 2024 году</w:t>
      </w:r>
      <w:r w:rsidR="00051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проведены следующие мероприятия: </w:t>
      </w:r>
    </w:p>
    <w:p w14:paraId="6A111B1B" w14:textId="53803BBA" w:rsidR="00D347ED" w:rsidRPr="00D347ED" w:rsidRDefault="00D347ED" w:rsidP="00D347ED">
      <w:pPr>
        <w:spacing w:after="293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Утвержден план основных мероприятий М</w:t>
      </w:r>
      <w:r w:rsidR="00051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А</w:t>
      </w: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ОУ «</w:t>
      </w:r>
      <w:r w:rsidR="00051EB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Школа №70 с УИОП</w:t>
      </w: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», посвященных Году семьи. В план включены мероприятия по трем направлениям: </w:t>
      </w:r>
    </w:p>
    <w:p w14:paraId="2D49C8CE" w14:textId="77777777" w:rsidR="00D347ED" w:rsidRPr="00D347ED" w:rsidRDefault="00D347ED" w:rsidP="00252C63">
      <w:pPr>
        <w:numPr>
          <w:ilvl w:val="0"/>
          <w:numId w:val="46"/>
        </w:numPr>
        <w:spacing w:after="0" w:line="269" w:lineRule="auto"/>
        <w:ind w:right="22" w:hanging="3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организационные мероприятия; </w:t>
      </w:r>
    </w:p>
    <w:p w14:paraId="02A95331" w14:textId="77777777" w:rsidR="00D347ED" w:rsidRPr="00D347ED" w:rsidRDefault="00D347ED" w:rsidP="00252C63">
      <w:pPr>
        <w:numPr>
          <w:ilvl w:val="0"/>
          <w:numId w:val="46"/>
        </w:numPr>
        <w:spacing w:after="10" w:line="269" w:lineRule="auto"/>
        <w:ind w:right="22" w:hanging="3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мероприятия, направленные на популяризацию сохранения традиционных семейных ценностей среди детей и молодежи; </w:t>
      </w:r>
    </w:p>
    <w:p w14:paraId="34E935CD" w14:textId="77777777" w:rsidR="00D347ED" w:rsidRPr="00D347ED" w:rsidRDefault="00D347ED" w:rsidP="00252C63">
      <w:pPr>
        <w:numPr>
          <w:ilvl w:val="0"/>
          <w:numId w:val="46"/>
        </w:numPr>
        <w:spacing w:after="242" w:line="269" w:lineRule="auto"/>
        <w:ind w:right="22" w:hanging="3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мероприятия по повышению компетентности родителей в вопросах семейного воспитания, оказанию помощи семьям и детям. </w:t>
      </w:r>
    </w:p>
    <w:tbl>
      <w:tblPr>
        <w:tblStyle w:val="TableGrid2"/>
        <w:tblW w:w="15678" w:type="dxa"/>
        <w:tblInd w:w="8" w:type="dxa"/>
        <w:tblCellMar>
          <w:top w:w="81" w:type="dxa"/>
          <w:left w:w="78" w:type="dxa"/>
          <w:right w:w="113" w:type="dxa"/>
        </w:tblCellMar>
        <w:tblLook w:val="04A0" w:firstRow="1" w:lastRow="0" w:firstColumn="1" w:lastColumn="0" w:noHBand="0" w:noVBand="1"/>
      </w:tblPr>
      <w:tblGrid>
        <w:gridCol w:w="9709"/>
        <w:gridCol w:w="937"/>
        <w:gridCol w:w="2038"/>
        <w:gridCol w:w="1497"/>
        <w:gridCol w:w="1497"/>
      </w:tblGrid>
      <w:tr w:rsidR="008C2230" w:rsidRPr="00D347ED" w14:paraId="3D5CDF63" w14:textId="77777777" w:rsidTr="008C2230">
        <w:trPr>
          <w:trHeight w:val="440"/>
        </w:trPr>
        <w:tc>
          <w:tcPr>
            <w:tcW w:w="9709" w:type="dxa"/>
          </w:tcPr>
          <w:p w14:paraId="7716476D" w14:textId="595CDC13" w:rsidR="008C2230" w:rsidRDefault="00D347ED" w:rsidP="00FD19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347ED">
              <w:rPr>
                <w:rFonts w:ascii="Times New Roman" w:hAnsi="Times New Roman" w:cs="Times New Roman"/>
                <w:color w:val="000000"/>
              </w:rPr>
              <w:t xml:space="preserve">В рамках плана основных мероприятий в период с 15.01.2024 по 27.12.2024 проведены следующие школьные мероприятия: </w:t>
            </w:r>
            <w:r w:rsidR="008C2230" w:rsidRPr="008C2230">
              <w:rPr>
                <w:rFonts w:ascii="Times New Roman" w:hAnsi="Times New Roman" w:cs="Times New Roman"/>
                <w:color w:val="000000"/>
              </w:rPr>
              <w:t>Фестиваль межпоколенных связей «В кругу семьи»</w:t>
            </w:r>
            <w:r w:rsidR="008C2230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8C2230" w:rsidRPr="00051EB1">
              <w:rPr>
                <w:rFonts w:ascii="Times New Roman" w:hAnsi="Times New Roman" w:cs="Times New Roman"/>
                <w:color w:val="000000"/>
              </w:rPr>
              <w:t>Торжественные мероприятия к Международному Дню</w:t>
            </w:r>
            <w:r w:rsidR="008C22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C2230" w:rsidRPr="00051EB1">
              <w:rPr>
                <w:rFonts w:ascii="Times New Roman" w:hAnsi="Times New Roman" w:cs="Times New Roman"/>
                <w:color w:val="000000"/>
              </w:rPr>
              <w:t>защиты детей</w:t>
            </w:r>
            <w:r w:rsidR="008C2230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8C2230" w:rsidRPr="00051EB1">
              <w:rPr>
                <w:rFonts w:ascii="Times New Roman" w:hAnsi="Times New Roman" w:cs="Times New Roman"/>
                <w:color w:val="000000"/>
              </w:rPr>
              <w:t>Торжественные мероприятия ко Дню отца</w:t>
            </w:r>
            <w:r w:rsidR="008C2230">
              <w:rPr>
                <w:rFonts w:ascii="Times New Roman" w:hAnsi="Times New Roman" w:cs="Times New Roman"/>
                <w:color w:val="000000"/>
              </w:rPr>
              <w:t xml:space="preserve">;  Конкурс рисунков ко Дню матери; </w:t>
            </w:r>
            <w:r w:rsidR="008C2230" w:rsidRPr="00051EB1">
              <w:rPr>
                <w:rFonts w:ascii="Times New Roman" w:hAnsi="Times New Roman" w:cs="Times New Roman"/>
                <w:color w:val="000000"/>
              </w:rPr>
              <w:t>Фестиваль «Всей семьей на ГТО»</w:t>
            </w:r>
            <w:r w:rsidR="008C2230">
              <w:rPr>
                <w:rFonts w:ascii="Times New Roman" w:hAnsi="Times New Roman" w:cs="Times New Roman"/>
                <w:color w:val="000000"/>
              </w:rPr>
              <w:t xml:space="preserve">; Семейный праздник «Арбузник»; Фестиваль «Под семейным зонтиком»; </w:t>
            </w:r>
            <w:r w:rsidR="008C2230" w:rsidRPr="003B0056">
              <w:rPr>
                <w:rFonts w:ascii="Times New Roman" w:hAnsi="Times New Roman" w:cs="Times New Roman"/>
                <w:color w:val="000000"/>
              </w:rPr>
              <w:t>Мероприятия по укреплению ответственного родительства</w:t>
            </w:r>
            <w:r w:rsidR="008C2230">
              <w:rPr>
                <w:rFonts w:ascii="Times New Roman" w:hAnsi="Times New Roman" w:cs="Times New Roman"/>
                <w:color w:val="000000"/>
              </w:rPr>
              <w:t xml:space="preserve">; Детско – родительский форум «Простыми словами о главном»;  </w:t>
            </w:r>
            <w:r w:rsidR="008C2230" w:rsidRPr="00D347ED">
              <w:rPr>
                <w:rFonts w:ascii="Times New Roman" w:hAnsi="Times New Roman" w:cs="Times New Roman"/>
                <w:color w:val="000000"/>
              </w:rPr>
              <w:t xml:space="preserve">Всего в 2024 году охвачены мероприятиями к Году семьи 100 процентов обучающихся школы и 75 процентов семей обучающихся. </w:t>
            </w:r>
          </w:p>
        </w:tc>
        <w:tc>
          <w:tcPr>
            <w:tcW w:w="937" w:type="dxa"/>
          </w:tcPr>
          <w:p w14:paraId="2CBF108B" w14:textId="77777777" w:rsidR="008C2230" w:rsidRPr="00D347ED" w:rsidRDefault="008C2230" w:rsidP="00FD197E">
            <w:pPr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8" w:type="dxa"/>
          </w:tcPr>
          <w:p w14:paraId="38EA665C" w14:textId="77777777" w:rsidR="008C2230" w:rsidRPr="00D347ED" w:rsidRDefault="008C2230" w:rsidP="00FD197E">
            <w:pPr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</w:tcPr>
          <w:p w14:paraId="70A17CE1" w14:textId="77777777" w:rsidR="008C2230" w:rsidRPr="00D347ED" w:rsidRDefault="008C2230" w:rsidP="00FD197E">
            <w:pPr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</w:tcPr>
          <w:p w14:paraId="1365A44D" w14:textId="6A483EE3" w:rsidR="008C2230" w:rsidRPr="00D347ED" w:rsidRDefault="008C2230" w:rsidP="00FD197E">
            <w:pPr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230" w:rsidRPr="00D347ED" w14:paraId="0C3FE217" w14:textId="77777777" w:rsidTr="00FD197E">
        <w:trPr>
          <w:trHeight w:val="14"/>
        </w:trPr>
        <w:tc>
          <w:tcPr>
            <w:tcW w:w="9709" w:type="dxa"/>
          </w:tcPr>
          <w:p w14:paraId="11353C5D" w14:textId="2DF4AE40" w:rsidR="008C2230" w:rsidRPr="003B0056" w:rsidRDefault="008C2230" w:rsidP="00FD197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7" w:type="dxa"/>
          </w:tcPr>
          <w:p w14:paraId="425987B0" w14:textId="77777777" w:rsidR="008C2230" w:rsidRPr="00D347ED" w:rsidRDefault="008C2230" w:rsidP="00FD197E">
            <w:pPr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8" w:type="dxa"/>
          </w:tcPr>
          <w:p w14:paraId="7FB744D9" w14:textId="77777777" w:rsidR="008C2230" w:rsidRPr="00D347ED" w:rsidRDefault="008C2230" w:rsidP="00FD197E">
            <w:pPr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</w:tcPr>
          <w:p w14:paraId="12039068" w14:textId="77777777" w:rsidR="008C2230" w:rsidRPr="00D347ED" w:rsidRDefault="008C2230" w:rsidP="00FD197E">
            <w:pPr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7" w:type="dxa"/>
          </w:tcPr>
          <w:p w14:paraId="34D937D6" w14:textId="7E40AB96" w:rsidR="008C2230" w:rsidRPr="00D347ED" w:rsidRDefault="008C2230" w:rsidP="00FD197E">
            <w:pPr>
              <w:spacing w:after="0" w:line="240" w:lineRule="auto"/>
              <w:ind w:left="75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D4D3872" w14:textId="77777777" w:rsidR="00D347ED" w:rsidRPr="00D347ED" w:rsidRDefault="00D347ED" w:rsidP="00FD197E">
      <w:pPr>
        <w:spacing w:after="0" w:line="240" w:lineRule="auto"/>
        <w:ind w:left="10" w:right="22" w:firstLine="69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 течение года обучающиеся и родители приняли участие в наиболее значимых федеральных, региональных и муниципальных мероприятиях: </w:t>
      </w:r>
    </w:p>
    <w:p w14:paraId="067B34F9" w14:textId="77777777" w:rsidR="00D347ED" w:rsidRPr="00D347ED" w:rsidRDefault="00D347ED" w:rsidP="00FD197E">
      <w:pPr>
        <w:spacing w:after="0" w:line="269" w:lineRule="auto"/>
        <w:ind w:left="-5" w:right="22" w:firstLine="426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Было проведено анкетирование с целью исследования семейных ценностей, нравственных позиций современных школьников в отношении к семье. По результатам анкетирования обучающихся можно следующие выводы: </w:t>
      </w:r>
    </w:p>
    <w:p w14:paraId="3FABF9D7" w14:textId="77777777" w:rsidR="00D347ED" w:rsidRPr="00D347ED" w:rsidRDefault="00D347ED" w:rsidP="00FD197E">
      <w:pPr>
        <w:numPr>
          <w:ilvl w:val="1"/>
          <w:numId w:val="47"/>
        </w:numPr>
        <w:spacing w:after="0" w:line="269" w:lineRule="auto"/>
        <w:ind w:right="22" w:hanging="3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для 98% опрошенных на первом месте семья; </w:t>
      </w:r>
    </w:p>
    <w:p w14:paraId="439C8E96" w14:textId="77777777" w:rsidR="00D347ED" w:rsidRPr="00D347ED" w:rsidRDefault="00D347ED" w:rsidP="00252C63">
      <w:pPr>
        <w:numPr>
          <w:ilvl w:val="1"/>
          <w:numId w:val="47"/>
        </w:numPr>
        <w:spacing w:after="9" w:line="269" w:lineRule="auto"/>
        <w:ind w:right="22" w:hanging="3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D347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почти все старшеклассники считают, что залогом счастливой семейной жизни могут быть только браки, заключенные по любви. </w:t>
      </w:r>
    </w:p>
    <w:p w14:paraId="03445DE9" w14:textId="531836F6" w:rsidR="0076588C" w:rsidRPr="0076588C" w:rsidRDefault="0076588C" w:rsidP="00D347ED">
      <w:pPr>
        <w:pStyle w:val="1"/>
        <w:spacing w:before="0"/>
        <w:ind w:left="-5"/>
        <w:rPr>
          <w:rFonts w:ascii="Times New Roman" w:eastAsia="Times New Roman" w:hAnsi="Times New Roman" w:cs="Times New Roman"/>
          <w:b w:val="0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7658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Организация профориентации </w:t>
      </w:r>
    </w:p>
    <w:p w14:paraId="07F131D5" w14:textId="2C27EF08" w:rsidR="0076588C" w:rsidRDefault="0076588C" w:rsidP="00FD197E">
      <w:pPr>
        <w:spacing w:after="0" w:line="269" w:lineRule="auto"/>
        <w:ind w:left="-5" w:right="22" w:firstLine="71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7658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В 2024 году профориентация школьников в М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АОУ «Школа №70 с УИОП </w:t>
      </w:r>
      <w:r w:rsidRPr="007658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» проводилась через внедрение Единой модели профориентации и реализацию профминимума. В 2023-2024 учебно</w:t>
      </w:r>
      <w:r w:rsidR="009F192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м</w:t>
      </w:r>
      <w:r w:rsidRPr="007658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год</w:t>
      </w:r>
      <w:r w:rsidR="009F192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у</w:t>
      </w:r>
      <w:r w:rsidRPr="007658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профориентация школьников проводилась в соответствии с  Методическими рекомендациями и Порядком реализации профориентационного минимума в 2023-2024 учебном году. В первом полугодии 2024-2025 учебного года – в соответствии с методическими рекомендациями по реализации Единой </w:t>
      </w:r>
      <w:r w:rsidRPr="007658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lastRenderedPageBreak/>
        <w:t xml:space="preserve">модели профориентации школьников в 2024-2025 учебном году (письмо от 23.08.2024 № АЗ-1705/05). </w:t>
      </w:r>
    </w:p>
    <w:p w14:paraId="7A0DD796" w14:textId="6B04EE3A" w:rsidR="0076588C" w:rsidRPr="009F192D" w:rsidRDefault="009F192D" w:rsidP="00FD197E">
      <w:pPr>
        <w:spacing w:after="0" w:line="269" w:lineRule="auto"/>
        <w:ind w:left="-5" w:right="22" w:firstLine="71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9F192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В </w:t>
      </w:r>
      <w:r w:rsidR="0076588C" w:rsidRPr="009F192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2023-2024 учебно</w:t>
      </w:r>
      <w:r w:rsidRPr="009F192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м году</w:t>
      </w:r>
      <w:r w:rsidR="0076588C" w:rsidRPr="009F192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профориентация школьников проводилась </w:t>
      </w:r>
      <w:r w:rsidRPr="009F192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 участием</w:t>
      </w:r>
      <w:r w:rsidR="0076588C" w:rsidRPr="009F192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в проекте «Билет в будущее». В первом полугодии 2024/25 учебного года школа стала участником проекта и получила доступ к школьному сегменту платформы «Билет в будущее». </w:t>
      </w:r>
    </w:p>
    <w:p w14:paraId="0014958D" w14:textId="77777777" w:rsidR="0076588C" w:rsidRPr="0076588C" w:rsidRDefault="0076588C" w:rsidP="00FD197E">
      <w:pPr>
        <w:spacing w:after="0" w:line="269" w:lineRule="auto"/>
        <w:ind w:left="-5" w:right="22" w:firstLine="71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7658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 2024 году профориентационный минимум для обучающихся 6–11-х классов школа реализовывала на базовом уровне. План мероприятий включал все необходимые мероприятия, предусмотренные для базового уровня. </w:t>
      </w:r>
    </w:p>
    <w:p w14:paraId="30B9DFAC" w14:textId="77777777" w:rsidR="0076588C" w:rsidRPr="0076588C" w:rsidRDefault="0076588C" w:rsidP="0076588C">
      <w:pPr>
        <w:spacing w:after="0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7658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Для реализации программы базового уровня и для участия обучающихся 6–11-х классов в профориентационной деятельности в школе были созданы следующие организационные и методические условия: </w:t>
      </w:r>
    </w:p>
    <w:p w14:paraId="65C68BB8" w14:textId="6B7202AC" w:rsidR="0076588C" w:rsidRPr="0076588C" w:rsidRDefault="0076588C" w:rsidP="00252C63">
      <w:pPr>
        <w:numPr>
          <w:ilvl w:val="0"/>
          <w:numId w:val="43"/>
        </w:numPr>
        <w:spacing w:after="8" w:line="269" w:lineRule="auto"/>
        <w:ind w:right="22" w:hanging="3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7658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назначен</w:t>
      </w:r>
      <w:r w:rsidR="009F192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ы</w:t>
      </w:r>
      <w:r w:rsidRPr="007658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ответственны</w:t>
      </w:r>
      <w:r w:rsidR="009F192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е</w:t>
      </w:r>
      <w:r w:rsidRPr="007658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по профориентации – заместител</w:t>
      </w:r>
      <w:r w:rsidR="009F192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ь</w:t>
      </w:r>
      <w:r w:rsidRPr="007658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директора </w:t>
      </w:r>
      <w:r w:rsidR="009F192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Араева А.О., заместитель директора Патрогина Е.В.</w:t>
      </w:r>
      <w:r w:rsidRPr="007658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0CEB0F34" w14:textId="3F34F7B7" w:rsidR="0076588C" w:rsidRPr="0076588C" w:rsidRDefault="0076588C" w:rsidP="00252C63">
      <w:pPr>
        <w:numPr>
          <w:ilvl w:val="0"/>
          <w:numId w:val="43"/>
        </w:numPr>
        <w:spacing w:after="9" w:line="269" w:lineRule="auto"/>
        <w:ind w:right="22" w:hanging="3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7658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определены ответственные специалисты по организации профориентационной работы – классные руководители 6–11-х классов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;</w:t>
      </w:r>
    </w:p>
    <w:p w14:paraId="5B38DC73" w14:textId="77777777" w:rsidR="0076588C" w:rsidRPr="0076588C" w:rsidRDefault="0076588C" w:rsidP="00252C63">
      <w:pPr>
        <w:numPr>
          <w:ilvl w:val="0"/>
          <w:numId w:val="43"/>
        </w:numPr>
        <w:spacing w:after="7" w:line="269" w:lineRule="auto"/>
        <w:ind w:right="22" w:hanging="3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7658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сформированы учебные группы для участия в профориентационных мероприятиях из числа обучающихся 6–11-х классов; </w:t>
      </w:r>
    </w:p>
    <w:p w14:paraId="2F6E0E21" w14:textId="77777777" w:rsidR="0076588C" w:rsidRPr="0076588C" w:rsidRDefault="0076588C" w:rsidP="00FD197E">
      <w:pPr>
        <w:numPr>
          <w:ilvl w:val="0"/>
          <w:numId w:val="43"/>
        </w:numPr>
        <w:spacing w:after="0" w:line="269" w:lineRule="auto"/>
        <w:ind w:right="22" w:hanging="3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7658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разработан план профориентационной работы с учетом возрастных и индивидуальных особенностей обучающихся. </w:t>
      </w:r>
    </w:p>
    <w:p w14:paraId="59AEDE7F" w14:textId="77777777" w:rsidR="00901DEA" w:rsidRPr="0076588C" w:rsidRDefault="00901DEA" w:rsidP="00FD19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88C">
        <w:rPr>
          <w:rFonts w:ascii="Times New Roman" w:eastAsia="Times New Roman" w:hAnsi="Times New Roman" w:cs="Times New Roman"/>
          <w:color w:val="000000"/>
          <w:sz w:val="24"/>
          <w:szCs w:val="24"/>
        </w:rPr>
        <w:t>С 2020 года организовано сетевое взаимодействие в профильных медицинских классах, которые успешно сотрудничают с Приволжским исследовательским медицинским университетом.</w:t>
      </w:r>
    </w:p>
    <w:p w14:paraId="249A99F6" w14:textId="77777777" w:rsidR="00901DEA" w:rsidRDefault="00901DEA" w:rsidP="00901D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88C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реализации профминимума, осуществления профориентационной работы заключены договоры о сотрудничестве с АНО продвижения молодёжных инициатив «Вектор полёта», ООО «Маяк в Образовании».</w:t>
      </w:r>
    </w:p>
    <w:p w14:paraId="017D21A8" w14:textId="77777777" w:rsidR="0076588C" w:rsidRPr="0076588C" w:rsidRDefault="0076588C" w:rsidP="0076588C">
      <w:pPr>
        <w:spacing w:after="293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7658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Формат привлечения партнеров к реализации профориентационного минимума в 2024 году: </w:t>
      </w:r>
    </w:p>
    <w:p w14:paraId="3880EA78" w14:textId="5A113474" w:rsidR="0076588C" w:rsidRPr="0076588C" w:rsidRDefault="0076588C" w:rsidP="00252C63">
      <w:pPr>
        <w:numPr>
          <w:ilvl w:val="0"/>
          <w:numId w:val="43"/>
        </w:numPr>
        <w:spacing w:after="10" w:line="269" w:lineRule="auto"/>
        <w:ind w:right="22" w:hanging="3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7658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организация и проведение профессиональных проб на базе организаций</w:t>
      </w:r>
      <w:r w:rsid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7658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партнеров; </w:t>
      </w:r>
    </w:p>
    <w:p w14:paraId="44AFDF87" w14:textId="77777777" w:rsidR="0076588C" w:rsidRDefault="0076588C" w:rsidP="00252C63">
      <w:pPr>
        <w:numPr>
          <w:ilvl w:val="0"/>
          <w:numId w:val="43"/>
        </w:numPr>
        <w:spacing w:after="8" w:line="269" w:lineRule="auto"/>
        <w:ind w:right="22" w:hanging="3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7658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привлечение организаций-партнеров к участию в Дне профессии, Дне открытых дверей, Дне выпускника. </w:t>
      </w:r>
    </w:p>
    <w:p w14:paraId="0FDD7DFE" w14:textId="56FF7898" w:rsidR="009F192D" w:rsidRDefault="009F192D" w:rsidP="00252C63">
      <w:pPr>
        <w:numPr>
          <w:ilvl w:val="0"/>
          <w:numId w:val="43"/>
        </w:numPr>
        <w:spacing w:after="8" w:line="269" w:lineRule="auto"/>
        <w:ind w:right="22" w:hanging="30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экскурсии на предприятия города</w:t>
      </w:r>
    </w:p>
    <w:p w14:paraId="042F1E6F" w14:textId="77777777" w:rsidR="0076588C" w:rsidRPr="0076588C" w:rsidRDefault="0076588C" w:rsidP="0076588C">
      <w:pPr>
        <w:spacing w:after="293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7658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Мероприятиями для реализации профориентационного минимума охвачены 100 процентов обучающихся 6–11-х классов. </w:t>
      </w:r>
    </w:p>
    <w:p w14:paraId="4F4A9E05" w14:textId="35F806CD" w:rsidR="00901DEA" w:rsidRPr="00901DEA" w:rsidRDefault="00901DEA" w:rsidP="00901DEA">
      <w:pPr>
        <w:keepNext/>
        <w:keepLines/>
        <w:spacing w:after="244" w:line="270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Профилактика деструктивных проявлений</w:t>
      </w: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7C9D0BA4" w14:textId="77777777" w:rsidR="00901DEA" w:rsidRPr="00901DEA" w:rsidRDefault="00901DEA" w:rsidP="00901DEA">
      <w:pPr>
        <w:spacing w:after="0" w:line="269" w:lineRule="auto"/>
        <w:ind w:left="-5" w:right="22" w:firstLine="71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 соответствии с комплексным планом противодействия идеологии терроризма на период с 2024 по 2028 год, который утвердил Президент (план Президента от 30.12.2023 № Пр-2610), был разработан организационный план профилактической деятельности по противодействию экстремизму и терроризму. </w:t>
      </w:r>
    </w:p>
    <w:p w14:paraId="2FD48D03" w14:textId="77777777" w:rsidR="00901DEA" w:rsidRPr="00901DEA" w:rsidRDefault="00901DEA" w:rsidP="00901DEA">
      <w:pPr>
        <w:spacing w:after="0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 соответствии с организационным планом в 2024 году были проведены следующие мероприятия. </w:t>
      </w:r>
    </w:p>
    <w:p w14:paraId="08327E71" w14:textId="77777777" w:rsidR="00901DEA" w:rsidRPr="00901DEA" w:rsidRDefault="00901DEA" w:rsidP="00901DEA">
      <w:pPr>
        <w:spacing w:after="0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Реализация организационных мероприятий: </w:t>
      </w:r>
    </w:p>
    <w:p w14:paraId="14295A12" w14:textId="77777777" w:rsidR="00901DEA" w:rsidRPr="00901DEA" w:rsidRDefault="00901DEA" w:rsidP="00252C63">
      <w:pPr>
        <w:numPr>
          <w:ilvl w:val="0"/>
          <w:numId w:val="44"/>
        </w:numPr>
        <w:spacing w:after="0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сформированы подборки методического материала по мероприятиям профилактики и предупреждения экстремистских проявлений среди обучающихся школы; </w:t>
      </w:r>
    </w:p>
    <w:p w14:paraId="11710DAE" w14:textId="77777777" w:rsidR="00901DEA" w:rsidRPr="00901DEA" w:rsidRDefault="00901DEA" w:rsidP="00252C63">
      <w:pPr>
        <w:numPr>
          <w:ilvl w:val="0"/>
          <w:numId w:val="44"/>
        </w:numPr>
        <w:spacing w:after="13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разработаны памятки для родителей и обучающихся по повышению информационной грамотности по вопросам современных религиозных </w:t>
      </w:r>
    </w:p>
    <w:p w14:paraId="392674F9" w14:textId="77777777" w:rsidR="00901DEA" w:rsidRPr="00901DEA" w:rsidRDefault="00901DEA" w:rsidP="00901DEA">
      <w:pPr>
        <w:spacing w:after="0" w:line="269" w:lineRule="auto"/>
        <w:ind w:left="791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lastRenderedPageBreak/>
        <w:t xml:space="preserve">течений; </w:t>
      </w:r>
    </w:p>
    <w:p w14:paraId="1362471B" w14:textId="77777777" w:rsidR="00901DEA" w:rsidRPr="00901DEA" w:rsidRDefault="00901DEA" w:rsidP="00252C63">
      <w:pPr>
        <w:numPr>
          <w:ilvl w:val="0"/>
          <w:numId w:val="44"/>
        </w:numPr>
        <w:spacing w:after="0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регулярно обновляются информационные наглядные материалы антиэкстремистской направленности на информационном стенде и официальном сайте школы; </w:t>
      </w:r>
    </w:p>
    <w:p w14:paraId="3C4E97B2" w14:textId="77777777" w:rsidR="00901DEA" w:rsidRPr="00901DEA" w:rsidRDefault="00901DEA" w:rsidP="00252C63">
      <w:pPr>
        <w:numPr>
          <w:ilvl w:val="0"/>
          <w:numId w:val="44"/>
        </w:numPr>
        <w:spacing w:after="9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постоянно действует сбор обращений о фактах экстремизма среди участников образовательных отношений; </w:t>
      </w:r>
    </w:p>
    <w:p w14:paraId="2E1E6D0B" w14:textId="77777777" w:rsidR="00901DEA" w:rsidRPr="00901DEA" w:rsidRDefault="00901DEA" w:rsidP="00252C63">
      <w:pPr>
        <w:numPr>
          <w:ilvl w:val="0"/>
          <w:numId w:val="44"/>
        </w:numPr>
        <w:spacing w:after="0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регулярно проводится проверка библиотечного фонда школы на наличие материалов, входящих в федеральный список экстремистских материалов (ФСЭМ). </w:t>
      </w:r>
    </w:p>
    <w:p w14:paraId="604A0F9E" w14:textId="77777777" w:rsidR="00901DEA" w:rsidRPr="00901DEA" w:rsidRDefault="00901DEA" w:rsidP="00901DEA">
      <w:pPr>
        <w:spacing w:after="22" w:line="259" w:lineRule="auto"/>
        <w:ind w:left="781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14460B53" w14:textId="77777777" w:rsidR="00901DEA" w:rsidRPr="00901DEA" w:rsidRDefault="00901DEA" w:rsidP="00901DEA">
      <w:pPr>
        <w:spacing w:after="265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Проведение профилактической работы с обучающимися: </w:t>
      </w:r>
    </w:p>
    <w:p w14:paraId="5E2D2A58" w14:textId="77777777" w:rsidR="00901DEA" w:rsidRPr="00901DEA" w:rsidRDefault="00901DEA" w:rsidP="00252C63">
      <w:pPr>
        <w:numPr>
          <w:ilvl w:val="0"/>
          <w:numId w:val="44"/>
        </w:numPr>
        <w:spacing w:after="0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правонарушений, преступлений, и детей, находящихся без контроля родителей; </w:t>
      </w:r>
    </w:p>
    <w:p w14:paraId="05BE5ED8" w14:textId="77777777" w:rsidR="00901DEA" w:rsidRPr="00901DEA" w:rsidRDefault="00901DEA" w:rsidP="00252C63">
      <w:pPr>
        <w:numPr>
          <w:ilvl w:val="0"/>
          <w:numId w:val="44"/>
        </w:numPr>
        <w:spacing w:after="0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проведена диагностика обучающихся с целью исследования личностных свойств толерантности и уровня внушаемости; </w:t>
      </w:r>
    </w:p>
    <w:p w14:paraId="73493505" w14:textId="13010194" w:rsidR="00901DEA" w:rsidRPr="009F192D" w:rsidRDefault="00901DEA" w:rsidP="00252C63">
      <w:pPr>
        <w:numPr>
          <w:ilvl w:val="0"/>
          <w:numId w:val="44"/>
        </w:numPr>
        <w:spacing w:after="0" w:line="269" w:lineRule="auto"/>
        <w:ind w:right="22" w:hanging="1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проведены мероприятия, посвященные Дню солидарности в борьбе с терроризмом, классные часы по толерантному воспитанию, месячник по профилактике вредных привычек и </w:t>
      </w:r>
      <w:r w:rsidR="009F192D" w:rsidRPr="009F192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асоциального поведения среди несовершеннолетних</w:t>
      </w:r>
      <w:r w:rsidRPr="009F192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5A83F5A1" w14:textId="77777777" w:rsidR="00901DEA" w:rsidRPr="00901DEA" w:rsidRDefault="00901DEA" w:rsidP="00252C63">
      <w:pPr>
        <w:numPr>
          <w:ilvl w:val="0"/>
          <w:numId w:val="44"/>
        </w:numPr>
        <w:spacing w:after="0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 </w:t>
      </w:r>
    </w:p>
    <w:p w14:paraId="13730239" w14:textId="77777777" w:rsidR="00901DEA" w:rsidRPr="00901DEA" w:rsidRDefault="00901DEA" w:rsidP="00252C63">
      <w:pPr>
        <w:numPr>
          <w:ilvl w:val="0"/>
          <w:numId w:val="44"/>
        </w:numPr>
        <w:spacing w:after="10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регулярно проводится индивидуальная работа с учениками по разрешению конфликтных ситуаций в случае их возникновения; </w:t>
      </w:r>
    </w:p>
    <w:p w14:paraId="3E290B4A" w14:textId="77777777" w:rsidR="00901DEA" w:rsidRPr="00901DEA" w:rsidRDefault="00901DEA" w:rsidP="00252C63">
      <w:pPr>
        <w:numPr>
          <w:ilvl w:val="0"/>
          <w:numId w:val="44"/>
        </w:numPr>
        <w:spacing w:after="0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деятельности. </w:t>
      </w:r>
    </w:p>
    <w:p w14:paraId="47A2F3C5" w14:textId="77777777" w:rsidR="00901DEA" w:rsidRPr="00901DEA" w:rsidRDefault="00901DEA" w:rsidP="00901DEA">
      <w:pPr>
        <w:spacing w:after="0" w:line="259" w:lineRule="auto"/>
        <w:ind w:left="781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516E96E5" w14:textId="77777777" w:rsidR="00901DEA" w:rsidRPr="00901DEA" w:rsidRDefault="00901DEA" w:rsidP="00901DEA">
      <w:pPr>
        <w:spacing w:after="0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Работа с родителями (законными представителями) обучающихся: </w:t>
      </w:r>
    </w:p>
    <w:p w14:paraId="1A9FB03A" w14:textId="77777777" w:rsidR="00901DEA" w:rsidRPr="00901DEA" w:rsidRDefault="00901DEA" w:rsidP="00252C63">
      <w:pPr>
        <w:numPr>
          <w:ilvl w:val="0"/>
          <w:numId w:val="44"/>
        </w:numPr>
        <w:spacing w:after="0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проведены классные родительские собрания «Проблемы воспитания духовнонравственных ценностей в семье»; «Вербовка подростков в экстремистские организации. Как не допустить беды»; </w:t>
      </w:r>
    </w:p>
    <w:p w14:paraId="7B385D29" w14:textId="77777777" w:rsidR="00901DEA" w:rsidRPr="00901DEA" w:rsidRDefault="00901DEA" w:rsidP="00252C63">
      <w:pPr>
        <w:numPr>
          <w:ilvl w:val="0"/>
          <w:numId w:val="44"/>
        </w:numPr>
        <w:spacing w:after="0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проведено общешкольное родительское собрание с приглашением представителей правоохранительных органов «Организация занятости ребенка во внеучебной деятельности с целью недопущения их участия в несанкционированных акциях»; </w:t>
      </w:r>
    </w:p>
    <w:p w14:paraId="3C5AE1A9" w14:textId="77777777" w:rsidR="00901DEA" w:rsidRPr="00901DEA" w:rsidRDefault="00901DEA" w:rsidP="00252C63">
      <w:pPr>
        <w:numPr>
          <w:ilvl w:val="0"/>
          <w:numId w:val="44"/>
        </w:numPr>
        <w:spacing w:after="0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регулярно проводятся индивидуальных консультаций по обсуждению вопросов, связанных с противодействием экстремизму (при необходимости). </w:t>
      </w:r>
    </w:p>
    <w:p w14:paraId="058FDC4D" w14:textId="77777777" w:rsidR="00901DEA" w:rsidRPr="00901DEA" w:rsidRDefault="00901DEA" w:rsidP="00901DEA">
      <w:pPr>
        <w:spacing w:after="0" w:line="259" w:lineRule="auto"/>
        <w:ind w:left="781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7B032985" w14:textId="77777777" w:rsidR="00901DEA" w:rsidRPr="00901DEA" w:rsidRDefault="00901DEA" w:rsidP="00901DEA">
      <w:pPr>
        <w:spacing w:after="0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Классные руководители включили в планы воспитательной работы мероприятия по профилактике радикализации. Степень реализации планов ВР классных руководителей в части мероприятий по профилактике радикализации и противодействию терроризму и экстремизму: </w:t>
      </w:r>
    </w:p>
    <w:p w14:paraId="435CD252" w14:textId="77777777" w:rsidR="00901DEA" w:rsidRPr="00901DEA" w:rsidRDefault="00901DEA" w:rsidP="00252C63">
      <w:pPr>
        <w:numPr>
          <w:ilvl w:val="0"/>
          <w:numId w:val="44"/>
        </w:numPr>
        <w:spacing w:after="12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lastRenderedPageBreak/>
        <w:t xml:space="preserve">на уровне НОО – 98 процентов; </w:t>
      </w:r>
    </w:p>
    <w:p w14:paraId="5AFD6922" w14:textId="77777777" w:rsidR="00901DEA" w:rsidRPr="00901DEA" w:rsidRDefault="00901DEA" w:rsidP="00252C63">
      <w:pPr>
        <w:numPr>
          <w:ilvl w:val="0"/>
          <w:numId w:val="44"/>
        </w:numPr>
        <w:spacing w:after="243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на уровне ООО – 95 процентов; </w:t>
      </w:r>
      <w:r w:rsidRPr="00901DEA">
        <w:rPr>
          <w:rFonts w:ascii="Segoe UI Symbol" w:eastAsia="Segoe UI Symbol" w:hAnsi="Segoe UI Symbol" w:cs="Segoe UI Symbol"/>
          <w:color w:val="000000"/>
          <w:kern w:val="2"/>
          <w:sz w:val="20"/>
          <w:szCs w:val="24"/>
          <w:lang w:eastAsia="ru-RU"/>
          <w14:ligatures w14:val="standardContextual"/>
        </w:rPr>
        <w:t>•</w:t>
      </w:r>
      <w:r w:rsidRPr="00901DEA">
        <w:rPr>
          <w:rFonts w:ascii="Arial" w:eastAsia="Arial" w:hAnsi="Arial" w:cs="Arial"/>
          <w:color w:val="000000"/>
          <w:kern w:val="2"/>
          <w:sz w:val="20"/>
          <w:szCs w:val="24"/>
          <w:lang w:eastAsia="ru-RU"/>
          <w14:ligatures w14:val="standardContextual"/>
        </w:rPr>
        <w:t xml:space="preserve"> </w:t>
      </w: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на уровне СОО – 97 процентов. </w:t>
      </w:r>
    </w:p>
    <w:p w14:paraId="46B712EB" w14:textId="77777777" w:rsidR="00901DEA" w:rsidRPr="00901DEA" w:rsidRDefault="00901DEA" w:rsidP="00901DEA">
      <w:pPr>
        <w:spacing w:after="247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По результатам собеседований с педагогами, их тестирования с целью исследования навыков профилактической работы по противодействию радикальным идеологиям установлено, что доля педагогов, квалификация которых соответствует поставленным задачам профилактической работы, в конце 2024 года составляет 52 процента, что на 6 процентов выше аналогичного показателя на начало года. Отмечается положительная динамика доли педагогов, квалификация которых соответствует поставленным задачам профилактической работы в сравнении с предыдущим периодом </w:t>
      </w:r>
    </w:p>
    <w:p w14:paraId="785DABD7" w14:textId="65DC9082" w:rsidR="00901DEA" w:rsidRPr="00901DEA" w:rsidRDefault="00901DEA" w:rsidP="00901DEA">
      <w:pPr>
        <w:spacing w:after="293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С целью выявления учеников группы риска, имеющих предрасположенность к деструктивным поступкам,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 </w:t>
      </w: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школе проведены следующие мероприятия: </w:t>
      </w:r>
    </w:p>
    <w:p w14:paraId="3C965B94" w14:textId="77777777" w:rsidR="00901DEA" w:rsidRPr="00901DEA" w:rsidRDefault="00901DEA" w:rsidP="00FD197E">
      <w:pPr>
        <w:numPr>
          <w:ilvl w:val="0"/>
          <w:numId w:val="44"/>
        </w:numPr>
        <w:spacing w:after="0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мониторинг социальных сетей школьников; </w:t>
      </w:r>
    </w:p>
    <w:p w14:paraId="6F441BFF" w14:textId="77777777" w:rsidR="00901DEA" w:rsidRPr="00901DEA" w:rsidRDefault="00901DEA" w:rsidP="00FD197E">
      <w:pPr>
        <w:numPr>
          <w:ilvl w:val="0"/>
          <w:numId w:val="44"/>
        </w:numPr>
        <w:spacing w:after="0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психолого-диагностические исследования обучающихся 5–11-х классов и отдельных групп обучающихся; </w:t>
      </w:r>
    </w:p>
    <w:p w14:paraId="22F300AC" w14:textId="77777777" w:rsidR="00901DEA" w:rsidRPr="00901DEA" w:rsidRDefault="00901DEA" w:rsidP="00FD197E">
      <w:pPr>
        <w:numPr>
          <w:ilvl w:val="0"/>
          <w:numId w:val="44"/>
        </w:numPr>
        <w:spacing w:after="0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социологические исследования обучающихся 5–11-х классов и отдельных групп обучающихся. </w:t>
      </w:r>
    </w:p>
    <w:p w14:paraId="5F6D83D9" w14:textId="77777777" w:rsidR="00901DEA" w:rsidRPr="00901DEA" w:rsidRDefault="00901DEA" w:rsidP="00FD197E">
      <w:pPr>
        <w:spacing w:after="0" w:line="259" w:lineRule="auto"/>
        <w:ind w:left="781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076812F9" w14:textId="77777777" w:rsidR="00901DEA" w:rsidRPr="00901DEA" w:rsidRDefault="00901DEA" w:rsidP="00901DEA">
      <w:pPr>
        <w:spacing w:after="260" w:line="269" w:lineRule="auto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 ходе проведенных мероприятий установлено следующее: </w:t>
      </w:r>
    </w:p>
    <w:p w14:paraId="3EAC8697" w14:textId="77777777" w:rsidR="00901DEA" w:rsidRPr="00901DEA" w:rsidRDefault="00901DEA" w:rsidP="00252C63">
      <w:pPr>
        <w:numPr>
          <w:ilvl w:val="0"/>
          <w:numId w:val="44"/>
        </w:numPr>
        <w:spacing w:after="9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выявлено обучающихся группы риска, имеющих предрасположенность к деструктивным поступкам: </w:t>
      </w:r>
    </w:p>
    <w:p w14:paraId="7BB4282B" w14:textId="77777777" w:rsidR="00901DEA" w:rsidRPr="00901DEA" w:rsidRDefault="00901DEA" w:rsidP="00252C63">
      <w:pPr>
        <w:numPr>
          <w:ilvl w:val="0"/>
          <w:numId w:val="44"/>
        </w:numPr>
        <w:spacing w:after="5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на уровне НОО – 0;  </w:t>
      </w:r>
    </w:p>
    <w:p w14:paraId="4975E73E" w14:textId="0EB1420D" w:rsidR="00901DEA" w:rsidRPr="009F192D" w:rsidRDefault="00901DEA" w:rsidP="00252C63">
      <w:pPr>
        <w:numPr>
          <w:ilvl w:val="0"/>
          <w:numId w:val="44"/>
        </w:numPr>
        <w:spacing w:after="7" w:line="269" w:lineRule="auto"/>
        <w:ind w:right="22" w:hanging="1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на уровне ООО – </w:t>
      </w:r>
      <w:r w:rsidR="009F192D" w:rsidRPr="009F192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0</w:t>
      </w:r>
      <w:r w:rsidRPr="009F192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 </w:t>
      </w:r>
    </w:p>
    <w:p w14:paraId="4B350579" w14:textId="77777777" w:rsidR="00901DEA" w:rsidRPr="00901DEA" w:rsidRDefault="00901DEA" w:rsidP="00252C63">
      <w:pPr>
        <w:numPr>
          <w:ilvl w:val="0"/>
          <w:numId w:val="44"/>
        </w:numPr>
        <w:spacing w:after="0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на уровне СОО – 0; </w:t>
      </w:r>
    </w:p>
    <w:p w14:paraId="4C1FC587" w14:textId="43F3F38A" w:rsidR="00901DEA" w:rsidRPr="00901DEA" w:rsidRDefault="00901DEA" w:rsidP="00252C63">
      <w:pPr>
        <w:numPr>
          <w:ilvl w:val="0"/>
          <w:numId w:val="44"/>
        </w:numPr>
        <w:spacing w:after="12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поставлено на учет обучающихся группы риска, имеющих предрасположенность к деструктивным поступкам, – </w:t>
      </w:r>
      <w:r w:rsidR="009F192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0</w:t>
      </w: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 </w:t>
      </w:r>
    </w:p>
    <w:p w14:paraId="79E9AC53" w14:textId="77777777" w:rsidR="00901DEA" w:rsidRPr="00901DEA" w:rsidRDefault="00901DEA" w:rsidP="00252C63">
      <w:pPr>
        <w:numPr>
          <w:ilvl w:val="0"/>
          <w:numId w:val="44"/>
        </w:numPr>
        <w:spacing w:after="13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зафиксировано случаев буллинга в школе – 0; </w:t>
      </w:r>
    </w:p>
    <w:p w14:paraId="470537EB" w14:textId="4EB82443" w:rsidR="00901DEA" w:rsidRPr="009F192D" w:rsidRDefault="00901DEA" w:rsidP="00252C63">
      <w:pPr>
        <w:numPr>
          <w:ilvl w:val="0"/>
          <w:numId w:val="44"/>
        </w:numPr>
        <w:spacing w:after="0" w:line="269" w:lineRule="auto"/>
        <w:ind w:right="22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зафиксировано случаев проявления деструктивного поведения школьниками – </w:t>
      </w:r>
      <w:r w:rsidRPr="009F192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0. </w:t>
      </w:r>
    </w:p>
    <w:p w14:paraId="2E3EFA74" w14:textId="77777777" w:rsidR="00901DEA" w:rsidRPr="00901DEA" w:rsidRDefault="00901DEA" w:rsidP="00901DEA">
      <w:pPr>
        <w:spacing w:after="0" w:line="259" w:lineRule="auto"/>
        <w:ind w:left="781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411B03F1" w14:textId="77777777" w:rsidR="00901DEA" w:rsidRPr="00901DEA" w:rsidRDefault="00901DEA" w:rsidP="00FD197E">
      <w:pPr>
        <w:spacing w:after="247" w:line="269" w:lineRule="auto"/>
        <w:ind w:left="-5" w:right="22" w:firstLine="71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Работа школы по выявлению учеников группы риска, имеющих предрасположенность к деструктивным поступкам, и их сопровождению ведется в школе на регулярной основе. К ее положительным результатам можно отнести отсутствие в школе случаев проявления деструктивного поведения учеников и случаев буллинга. </w:t>
      </w:r>
    </w:p>
    <w:p w14:paraId="4472F92F" w14:textId="09F29AC9" w:rsidR="00901DEA" w:rsidRPr="00901DEA" w:rsidRDefault="00901DEA" w:rsidP="00FD197E">
      <w:pPr>
        <w:spacing w:after="245" w:line="269" w:lineRule="auto"/>
        <w:ind w:left="-5" w:right="22" w:firstLine="71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В 2024 году в школе действует первичная ячейка РДДМ «Движение первых» (</w:t>
      </w:r>
      <w:r w:rsidR="005376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открытие</w:t>
      </w: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376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состоялось </w:t>
      </w:r>
      <w:r w:rsidR="006F387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16 января 2024  регистрационный номер №759</w:t>
      </w: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). В состав ячейки вошли </w:t>
      </w:r>
      <w:r w:rsidR="005376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562</w:t>
      </w: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обучающихся </w:t>
      </w:r>
      <w:r w:rsidR="005376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5-11-х классов. Ответственным за </w:t>
      </w: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работу первичного школьного отделения РДДМ назначен советник директора по воспитанию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Коробкова О.В.</w:t>
      </w:r>
    </w:p>
    <w:p w14:paraId="09CE689A" w14:textId="77777777" w:rsidR="00901DEA" w:rsidRPr="00901DEA" w:rsidRDefault="00901DEA" w:rsidP="00FD197E">
      <w:pPr>
        <w:spacing w:after="252" w:line="269" w:lineRule="auto"/>
        <w:ind w:left="-5" w:right="22" w:firstLine="71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 </w:t>
      </w:r>
    </w:p>
    <w:p w14:paraId="4E8F9E55" w14:textId="78EF59A4" w:rsidR="00901DEA" w:rsidRPr="003B0056" w:rsidRDefault="00901DEA" w:rsidP="00FD197E">
      <w:pPr>
        <w:spacing w:after="245" w:line="269" w:lineRule="auto"/>
        <w:ind w:left="-5" w:right="22" w:firstLine="713"/>
        <w:jc w:val="both"/>
        <w:rPr>
          <w:rFonts w:ascii="Times New Roman" w:eastAsia="Times New Roman" w:hAnsi="Times New Roman" w:cs="Times New Roman"/>
          <w:color w:val="FF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lastRenderedPageBreak/>
        <w:t xml:space="preserve">В 2024 году в члены первичной ячейки включились во Всероссийские проекты РДДМ </w:t>
      </w:r>
      <w:r w:rsidR="006F387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«Первая помощь», «Школьная классика», «Вызов Первых», «Большая перемена», «Пилоты будущего».</w:t>
      </w:r>
    </w:p>
    <w:p w14:paraId="76B9FA2B" w14:textId="77777777" w:rsidR="00901DEA" w:rsidRPr="00901DEA" w:rsidRDefault="00901DEA" w:rsidP="00FD197E">
      <w:pPr>
        <w:spacing w:after="247" w:line="269" w:lineRule="auto"/>
        <w:ind w:left="-5" w:right="22" w:firstLine="71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Эффективность воспитательной работы школы в 2024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2024 году. </w:t>
      </w:r>
    </w:p>
    <w:p w14:paraId="1714EC1B" w14:textId="01FF6E3D" w:rsidR="0076588C" w:rsidRPr="005376A5" w:rsidRDefault="00901DEA" w:rsidP="00FD197E">
      <w:pPr>
        <w:spacing w:after="293" w:line="269" w:lineRule="auto"/>
        <w:ind w:left="-5" w:right="22" w:firstLine="71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901DE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</w:t>
      </w:r>
      <w:r w:rsidR="005376A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я реализованы в полном объеме.</w:t>
      </w:r>
    </w:p>
    <w:p w14:paraId="756CB143" w14:textId="77777777" w:rsidR="00C11D2C" w:rsidRPr="00426203" w:rsidRDefault="00C11D2C" w:rsidP="00C11D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2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>планами воспитательной работы для учеников и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>родителей были организованы:</w:t>
      </w:r>
    </w:p>
    <w:p w14:paraId="65D94F99" w14:textId="77777777" w:rsidR="00C11D2C" w:rsidRPr="00426203" w:rsidRDefault="00C11D2C" w:rsidP="005443B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203">
        <w:rPr>
          <w:rFonts w:ascii="Times New Roman" w:eastAsia="Times New Roman" w:hAnsi="Times New Roman" w:cs="Times New Roman"/>
          <w:sz w:val="24"/>
          <w:szCs w:val="24"/>
        </w:rPr>
        <w:t>участие в социальн</w:t>
      </w:r>
      <w:r w:rsidR="00592950" w:rsidRPr="00426203">
        <w:rPr>
          <w:rFonts w:ascii="Times New Roman" w:eastAsia="Times New Roman" w:hAnsi="Times New Roman" w:cs="Times New Roman"/>
          <w:sz w:val="24"/>
          <w:szCs w:val="24"/>
        </w:rPr>
        <w:t xml:space="preserve">ом проекте 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 xml:space="preserve"> «Я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592950" w:rsidRPr="00426203">
        <w:rPr>
          <w:rFonts w:ascii="Times New Roman" w:eastAsia="Times New Roman" w:hAnsi="Times New Roman" w:cs="Times New Roman"/>
          <w:sz w:val="24"/>
          <w:szCs w:val="24"/>
        </w:rPr>
        <w:t>за здоровый образ жизни!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5CCF8EF3" w14:textId="77777777" w:rsidR="00C11D2C" w:rsidRPr="00426203" w:rsidRDefault="00C11D2C" w:rsidP="005443B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203">
        <w:rPr>
          <w:rFonts w:ascii="Times New Roman" w:eastAsia="Times New Roman" w:hAnsi="Times New Roman" w:cs="Times New Roman"/>
          <w:sz w:val="24"/>
          <w:szCs w:val="24"/>
        </w:rPr>
        <w:t>участие в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>областном конкурсе антинаркотической социальной рекламы;</w:t>
      </w:r>
    </w:p>
    <w:p w14:paraId="21ABEF79" w14:textId="77777777" w:rsidR="00C11D2C" w:rsidRPr="00426203" w:rsidRDefault="00C11D2C" w:rsidP="005443B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203">
        <w:rPr>
          <w:rFonts w:ascii="Times New Roman" w:eastAsia="Times New Roman" w:hAnsi="Times New Roman" w:cs="Times New Roman"/>
          <w:sz w:val="24"/>
          <w:szCs w:val="24"/>
        </w:rPr>
        <w:t>классные часы и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>беседы на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>антинаркотические темы с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>использованием ИКТ-технологий;</w:t>
      </w:r>
    </w:p>
    <w:p w14:paraId="5C0EBDB6" w14:textId="77777777" w:rsidR="00C11D2C" w:rsidRPr="00426203" w:rsidRDefault="00C11D2C" w:rsidP="005443B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203">
        <w:rPr>
          <w:rFonts w:ascii="Times New Roman" w:eastAsia="Times New Roman" w:hAnsi="Times New Roman" w:cs="Times New Roman"/>
          <w:sz w:val="24"/>
          <w:szCs w:val="24"/>
        </w:rPr>
        <w:t>книжная выставка «Я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>выбираю жизнь» в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>школьной библиотеке;</w:t>
      </w:r>
    </w:p>
    <w:p w14:paraId="3C90D745" w14:textId="77777777" w:rsidR="00C11D2C" w:rsidRPr="00426203" w:rsidRDefault="00C11D2C" w:rsidP="005443B6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203">
        <w:rPr>
          <w:rFonts w:ascii="Times New Roman" w:eastAsia="Times New Roman" w:hAnsi="Times New Roman" w:cs="Times New Roman"/>
          <w:sz w:val="24"/>
          <w:szCs w:val="24"/>
        </w:rPr>
        <w:t>лекции с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 xml:space="preserve">участием сотрудников </w:t>
      </w:r>
      <w:r w:rsidR="00592950" w:rsidRPr="00426203">
        <w:rPr>
          <w:rFonts w:ascii="Times New Roman" w:eastAsia="Times New Roman" w:hAnsi="Times New Roman" w:cs="Times New Roman"/>
          <w:sz w:val="24"/>
          <w:szCs w:val="24"/>
        </w:rPr>
        <w:t>отдела полиции №4 Московского района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9F37FA" w14:textId="77777777" w:rsidR="00C11D2C" w:rsidRPr="00426203" w:rsidRDefault="00C11D2C" w:rsidP="00C11D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203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Дополнительное образование</w:t>
      </w:r>
    </w:p>
    <w:p w14:paraId="4633375B" w14:textId="77777777" w:rsidR="00C11D2C" w:rsidRPr="00426203" w:rsidRDefault="00C11D2C" w:rsidP="00C11D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203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 ведется по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>программам следующей направленности:</w:t>
      </w:r>
    </w:p>
    <w:p w14:paraId="35DF671D" w14:textId="77777777" w:rsidR="00C11D2C" w:rsidRPr="00426203" w:rsidRDefault="00C11D2C" w:rsidP="005443B6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естественно</w:t>
      </w:r>
      <w:r w:rsidR="00592950" w:rsidRPr="004262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научное;</w:t>
      </w:r>
    </w:p>
    <w:p w14:paraId="5683A132" w14:textId="77777777" w:rsidR="00C11D2C" w:rsidRPr="00426203" w:rsidRDefault="00C11D2C" w:rsidP="005443B6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техническое;</w:t>
      </w:r>
    </w:p>
    <w:p w14:paraId="12CBD6F4" w14:textId="77777777" w:rsidR="00C11D2C" w:rsidRPr="00426203" w:rsidRDefault="00C11D2C" w:rsidP="005443B6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художественное;</w:t>
      </w:r>
    </w:p>
    <w:p w14:paraId="310215AD" w14:textId="77777777" w:rsidR="00C11D2C" w:rsidRPr="00426203" w:rsidRDefault="00C11D2C" w:rsidP="005443B6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физкультурно-спортивное;</w:t>
      </w:r>
    </w:p>
    <w:p w14:paraId="380648D1" w14:textId="77777777" w:rsidR="00C11D2C" w:rsidRPr="00426203" w:rsidRDefault="00C11D2C" w:rsidP="005443B6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туристско-краеведческое.</w:t>
      </w:r>
    </w:p>
    <w:p w14:paraId="642451E4" w14:textId="0D387D1E" w:rsidR="00CA12B5" w:rsidRPr="00426203" w:rsidRDefault="00C11D2C" w:rsidP="004262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203">
        <w:rPr>
          <w:rFonts w:ascii="Times New Roman" w:eastAsia="Times New Roman" w:hAnsi="Times New Roman" w:cs="Times New Roman"/>
          <w:sz w:val="24"/>
          <w:szCs w:val="24"/>
        </w:rPr>
        <w:t>Выбор направлений осуществлен на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 xml:space="preserve">основании </w:t>
      </w:r>
      <w:r w:rsidR="00592950" w:rsidRPr="00426203">
        <w:rPr>
          <w:rFonts w:ascii="Times New Roman" w:eastAsia="Times New Roman" w:hAnsi="Times New Roman" w:cs="Times New Roman"/>
          <w:sz w:val="24"/>
          <w:szCs w:val="24"/>
        </w:rPr>
        <w:t>анкетирования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>родителей, который провели в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>сентябре 202</w:t>
      </w:r>
      <w:r w:rsidR="006F387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>года. По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 xml:space="preserve">итогам опроса </w:t>
      </w:r>
      <w:r w:rsidR="00592950" w:rsidRPr="00426203">
        <w:rPr>
          <w:rFonts w:ascii="Times New Roman" w:eastAsia="Times New Roman" w:hAnsi="Times New Roman" w:cs="Times New Roman"/>
          <w:sz w:val="24"/>
          <w:szCs w:val="24"/>
        </w:rPr>
        <w:t>9</w:t>
      </w:r>
      <w:r w:rsidR="00426203"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592950" w:rsidRPr="0042620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 xml:space="preserve">57 родителей выявили, что естественно-научное направление выбрало </w:t>
      </w:r>
      <w:r w:rsidR="00426203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592950" w:rsidRPr="00426203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>, туристско-краеведческое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>— 45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592950" w:rsidRPr="00426203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>, техническое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>— 37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592950" w:rsidRPr="00426203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>, художественное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>— 35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592950" w:rsidRPr="00426203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>, физкультурно-спортивное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26203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426203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42620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592950" w:rsidRPr="00426203">
        <w:rPr>
          <w:rFonts w:ascii="Times New Roman" w:eastAsia="Times New Roman" w:hAnsi="Times New Roman" w:cs="Times New Roman"/>
          <w:sz w:val="24"/>
          <w:szCs w:val="24"/>
        </w:rPr>
        <w:t>%</w:t>
      </w:r>
      <w:r w:rsidR="004262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667B1B" w14:textId="77777777" w:rsidR="00C11D2C" w:rsidRPr="00DB1BBF" w:rsidRDefault="00C11D2C" w:rsidP="005443B6">
      <w:pPr>
        <w:pStyle w:val="1"/>
        <w:numPr>
          <w:ilvl w:val="0"/>
          <w:numId w:val="7"/>
        </w:numPr>
        <w:spacing w:before="0" w:line="240" w:lineRule="auto"/>
        <w:jc w:val="center"/>
        <w:rPr>
          <w:rFonts w:ascii="Times New Roman" w:hAnsi="Times New Roman" w:cs="Times New Roman"/>
          <w:color w:val="auto"/>
          <w:lang w:val="en-US"/>
        </w:rPr>
      </w:pPr>
      <w:r w:rsidRPr="00DB1BBF">
        <w:rPr>
          <w:rFonts w:ascii="Times New Roman" w:hAnsi="Times New Roman" w:cs="Times New Roman"/>
          <w:color w:val="auto"/>
          <w:lang w:val="en-US"/>
        </w:rPr>
        <w:t>Оценка системы управления организацией</w:t>
      </w:r>
    </w:p>
    <w:p w14:paraId="568DAE7F" w14:textId="77777777" w:rsidR="00C11D2C" w:rsidRPr="00DB1BBF" w:rsidRDefault="00C11D2C" w:rsidP="00C11D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B1BBF">
        <w:rPr>
          <w:rFonts w:ascii="Times New Roman" w:hAnsi="Times New Roman" w:cs="Times New Roman"/>
          <w:sz w:val="24"/>
        </w:rPr>
        <w:t>Управление образовательной организацией осуществляется в соответствии с действующим законодательством Российской Федерации  на основе сочетания принципов единоначалия и коллегиальности.</w:t>
      </w:r>
    </w:p>
    <w:p w14:paraId="146C295D" w14:textId="77777777" w:rsidR="00C11D2C" w:rsidRPr="00DB1BBF" w:rsidRDefault="00C11D2C" w:rsidP="00C11D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B1BBF">
        <w:rPr>
          <w:rFonts w:ascii="Times New Roman" w:hAnsi="Times New Roman" w:cs="Times New Roman"/>
          <w:sz w:val="24"/>
        </w:rPr>
        <w:t>В соответствии со ст. 26 Федерального  закона  Российской Федерации от 29 декабря 2012 г. N 273-ФЗ "Об образовании в Российской Федерации", в соответствии с Уставом  в МАОУ «Школа №70 с УИОП» сформированы коллегиальные органы управления.</w:t>
      </w:r>
    </w:p>
    <w:p w14:paraId="147B857E" w14:textId="77777777" w:rsidR="00C11D2C" w:rsidRPr="00DB1BBF" w:rsidRDefault="00C11D2C" w:rsidP="00C11D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B1BBF">
        <w:rPr>
          <w:rFonts w:ascii="Times New Roman" w:hAnsi="Times New Roman" w:cs="Times New Roman"/>
          <w:sz w:val="24"/>
        </w:rPr>
        <w:t>Государственно – общественное управление представлено Наблюдательным советом.</w:t>
      </w:r>
    </w:p>
    <w:p w14:paraId="61BCE8CC" w14:textId="77777777" w:rsidR="00C11D2C" w:rsidRPr="00DB1BBF" w:rsidRDefault="00C11D2C" w:rsidP="00C11D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B1BBF">
        <w:rPr>
          <w:rFonts w:ascii="Times New Roman" w:hAnsi="Times New Roman" w:cs="Times New Roman"/>
          <w:sz w:val="24"/>
        </w:rPr>
        <w:t>Формами самоуправления являются СТК, педагогический совет, методический совет.</w:t>
      </w:r>
    </w:p>
    <w:p w14:paraId="273BB287" w14:textId="77777777" w:rsidR="00C11D2C" w:rsidRPr="00DB1BBF" w:rsidRDefault="00C11D2C" w:rsidP="00C11D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B1BBF">
        <w:rPr>
          <w:rFonts w:ascii="Times New Roman" w:hAnsi="Times New Roman" w:cs="Times New Roman"/>
          <w:sz w:val="24"/>
        </w:rPr>
        <w:t>С целью учета мнения обучающихся и родителей (законных представителей) несовершеннолетних обучающихся в школе действуют Совет родителей, Совет отцов, Совет обучающихся, Совет старшеклассников «Чиж», детское объединение «РМИД».</w:t>
      </w:r>
    </w:p>
    <w:tbl>
      <w:tblPr>
        <w:tblW w:w="4945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1835"/>
        <w:gridCol w:w="6777"/>
      </w:tblGrid>
      <w:tr w:rsidR="00C11D2C" w:rsidRPr="00DB1BBF" w14:paraId="6F690112" w14:textId="77777777" w:rsidTr="00C11D2C"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CA568" w14:textId="77777777" w:rsidR="00C11D2C" w:rsidRPr="00DB1BBF" w:rsidRDefault="00C11D2C" w:rsidP="00C1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№</w:t>
            </w: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261BF" w14:textId="77777777" w:rsidR="00C11D2C" w:rsidRPr="00DB1BBF" w:rsidRDefault="00C11D2C" w:rsidP="00C1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Наименование коллегиального органа</w:t>
            </w:r>
          </w:p>
        </w:tc>
        <w:tc>
          <w:tcPr>
            <w:tcW w:w="3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CA37F" w14:textId="77777777" w:rsidR="00C11D2C" w:rsidRPr="00DB1BBF" w:rsidRDefault="00C11D2C" w:rsidP="00C1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Направления деятельности</w:t>
            </w:r>
          </w:p>
        </w:tc>
      </w:tr>
      <w:tr w:rsidR="00C11D2C" w:rsidRPr="00DB1BBF" w14:paraId="4CC0CAF8" w14:textId="77777777" w:rsidTr="00C11D2C"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B09C0" w14:textId="77777777" w:rsidR="00C11D2C" w:rsidRPr="00DB1BBF" w:rsidRDefault="00C11D2C" w:rsidP="00C11D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1    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1C81F" w14:textId="77777777" w:rsidR="00C11D2C" w:rsidRPr="00DB1BBF" w:rsidRDefault="00C11D2C" w:rsidP="00C11D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Наблюдательный совет – </w:t>
            </w:r>
            <w:r w:rsidRPr="00DB1BB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lastRenderedPageBreak/>
              <w:t>высший коллегиальный орган</w:t>
            </w:r>
          </w:p>
          <w:p w14:paraId="50B6F7AC" w14:textId="77777777" w:rsidR="00C11D2C" w:rsidRPr="00DB1BBF" w:rsidRDefault="00C11D2C" w:rsidP="00C1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164853FC" w14:textId="77777777" w:rsidR="00C11D2C" w:rsidRPr="00DB1BBF" w:rsidRDefault="00C11D2C" w:rsidP="00C1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 </w:t>
            </w:r>
          </w:p>
        </w:tc>
        <w:tc>
          <w:tcPr>
            <w:tcW w:w="3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AA8F6" w14:textId="77777777" w:rsidR="00C11D2C" w:rsidRPr="00DB1BBF" w:rsidRDefault="00C11D2C" w:rsidP="00C1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содействие осуществлению самоуправленческих начал, развитию инициативы коллектива, реализации прав автономии </w:t>
            </w: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образовательного учреждения в решении вопросов, способствующих организации образовательного процесса и финансово-хозяйственной деятельности, расширению коллегиальных, демократических форм управления и воплощению в жизнь государственно-общественных принципов управления</w:t>
            </w:r>
          </w:p>
        </w:tc>
      </w:tr>
      <w:tr w:rsidR="00C11D2C" w:rsidRPr="00DB1BBF" w14:paraId="45E0E963" w14:textId="77777777" w:rsidTr="00C11D2C"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771A0" w14:textId="77777777" w:rsidR="00C11D2C" w:rsidRPr="00DB1BBF" w:rsidRDefault="00C11D2C" w:rsidP="00C11D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EBF52" w14:textId="77777777" w:rsidR="00C11D2C" w:rsidRPr="00DB1BBF" w:rsidRDefault="00C11D2C" w:rsidP="00C11D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8F79" w14:textId="77777777" w:rsidR="00C11D2C" w:rsidRPr="00DB1BBF" w:rsidRDefault="00C11D2C" w:rsidP="00C1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принятие Устава Учреждения (новой редакции, изменений к нему);</w:t>
            </w:r>
          </w:p>
          <w:p w14:paraId="6062D0E6" w14:textId="77777777" w:rsidR="00C11D2C" w:rsidRPr="00DB1BBF" w:rsidRDefault="00C11D2C" w:rsidP="00C1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-определение приоритетных направлений деятельности Учреждения;</w:t>
            </w:r>
          </w:p>
          <w:p w14:paraId="49F4ED62" w14:textId="77777777" w:rsidR="00C11D2C" w:rsidRPr="00DB1BBF" w:rsidRDefault="00C11D2C" w:rsidP="00C1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-заслушивание отчета директора Учреждения о результатах работы и перспективах развития;</w:t>
            </w:r>
          </w:p>
          <w:p w14:paraId="54439CAC" w14:textId="77777777" w:rsidR="00C11D2C" w:rsidRPr="00DB1BBF" w:rsidRDefault="00C11D2C" w:rsidP="00C1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-принятие коллективного договора;</w:t>
            </w:r>
          </w:p>
          <w:p w14:paraId="40DE44AE" w14:textId="77777777" w:rsidR="00C11D2C" w:rsidRPr="00DB1BBF" w:rsidRDefault="00C11D2C" w:rsidP="00C1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-рассмотрение кандидатур работников Учреждения к награждению;</w:t>
            </w:r>
          </w:p>
          <w:p w14:paraId="29FDAB04" w14:textId="77777777" w:rsidR="00C11D2C" w:rsidRPr="00DB1BBF" w:rsidRDefault="00C11D2C" w:rsidP="00C1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-определение численности и сроков полномочий комиссии по трудовым спорам, избрание ее членов;</w:t>
            </w:r>
          </w:p>
          <w:p w14:paraId="03969033" w14:textId="77777777" w:rsidR="00C11D2C" w:rsidRPr="00DB1BBF" w:rsidRDefault="00C11D2C" w:rsidP="00C1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-обсуждение и принятие правил внутреннего трудового распорядка по представлению директора Учреждения;</w:t>
            </w:r>
          </w:p>
          <w:p w14:paraId="42269C8A" w14:textId="77777777" w:rsidR="00C11D2C" w:rsidRPr="00DB1BBF" w:rsidRDefault="00C11D2C" w:rsidP="00C1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-принятие локальных актов, регулирующих трудовые отношения с работниками Учреждения;</w:t>
            </w:r>
          </w:p>
          <w:p w14:paraId="5E5033D2" w14:textId="77777777" w:rsidR="00C11D2C" w:rsidRPr="00DB1BBF" w:rsidRDefault="00C11D2C" w:rsidP="00C1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-другие вопросы жизнедеятельности работников Учреждения.</w:t>
            </w:r>
          </w:p>
        </w:tc>
      </w:tr>
      <w:tr w:rsidR="00C11D2C" w:rsidRPr="00DB1BBF" w14:paraId="75125E1B" w14:textId="77777777" w:rsidTr="00C11D2C"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65C98" w14:textId="77777777" w:rsidR="00C11D2C" w:rsidRPr="00DB1BBF" w:rsidRDefault="00C11D2C" w:rsidP="00C11D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3  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270F" w14:textId="77777777" w:rsidR="00C11D2C" w:rsidRPr="00DB1BBF" w:rsidRDefault="00C11D2C" w:rsidP="00C11D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Педагогический совет</w:t>
            </w:r>
          </w:p>
          <w:p w14:paraId="2B163D3F" w14:textId="77777777" w:rsidR="00C11D2C" w:rsidRPr="00DB1BBF" w:rsidRDefault="00C11D2C" w:rsidP="00C1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868B7" w14:textId="77777777" w:rsidR="00C11D2C" w:rsidRPr="00DB1BBF" w:rsidRDefault="00C11D2C" w:rsidP="00C1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-разрабатывает планы развития Учреждения;</w:t>
            </w:r>
          </w:p>
          <w:p w14:paraId="0215EB42" w14:textId="77777777" w:rsidR="00C11D2C" w:rsidRPr="00DB1BBF" w:rsidRDefault="00C11D2C" w:rsidP="00C1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-организует изучение спроса жителей микрорайона на предоставление Учреждением дополнительных образовательных услуг, в том числе платных;</w:t>
            </w:r>
          </w:p>
          <w:p w14:paraId="1DEEEDFD" w14:textId="77777777" w:rsidR="00C11D2C" w:rsidRPr="00DB1BBF" w:rsidRDefault="00C11D2C" w:rsidP="00C1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-организует изучение спроса жителей микрорайона на предоставление Учреждением школьного компонента учебного плана;</w:t>
            </w:r>
          </w:p>
          <w:p w14:paraId="722CC06D" w14:textId="77777777" w:rsidR="00C11D2C" w:rsidRPr="00DB1BBF" w:rsidRDefault="00C11D2C" w:rsidP="00C1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-обсуждает и производит выбор учебных планов, программ, учебников, форм, методов образовательного процесса и способов их реализации;</w:t>
            </w:r>
          </w:p>
          <w:p w14:paraId="39DF0B50" w14:textId="77777777" w:rsidR="00C11D2C" w:rsidRPr="00DB1BBF" w:rsidRDefault="00C11D2C" w:rsidP="00C1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организует работу по повышению квалификации педагогических работников, распространению передового опыта;</w:t>
            </w:r>
          </w:p>
          <w:p w14:paraId="3CC1BD53" w14:textId="77777777" w:rsidR="00C11D2C" w:rsidRPr="00DB1BBF" w:rsidRDefault="00C11D2C" w:rsidP="00C1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-принимает решение об индивидуальном обучении, формах и порядке проведения промежуточной аттестации и переводе обучающихся в следующий класс;</w:t>
            </w:r>
          </w:p>
          <w:p w14:paraId="6F88FB02" w14:textId="77777777" w:rsidR="00C11D2C" w:rsidRPr="00DB1BBF" w:rsidRDefault="00C11D2C" w:rsidP="00C1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-другие вопросы жизнедеятельности работников Учреждения.</w:t>
            </w:r>
          </w:p>
        </w:tc>
      </w:tr>
      <w:tr w:rsidR="00C11D2C" w:rsidRPr="00DB1BBF" w14:paraId="77309B25" w14:textId="77777777" w:rsidTr="00C11D2C"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11EAE" w14:textId="77777777" w:rsidR="00C11D2C" w:rsidRPr="00DB1BBF" w:rsidRDefault="00C11D2C" w:rsidP="00C11D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4     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D035" w14:textId="77777777" w:rsidR="00C11D2C" w:rsidRPr="00DB1BBF" w:rsidRDefault="00C11D2C" w:rsidP="00C11D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Совет трудового коллектива</w:t>
            </w:r>
          </w:p>
          <w:p w14:paraId="2B2A304F" w14:textId="77777777" w:rsidR="00C11D2C" w:rsidRPr="00DB1BBF" w:rsidRDefault="00C11D2C" w:rsidP="00C1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233D" w14:textId="77777777" w:rsidR="00C11D2C" w:rsidRPr="00DB1BBF" w:rsidRDefault="00C11D2C" w:rsidP="00C1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 представления интересов работников Учреждения по вопросам трудовых отношений. Деятельность представительного органа регламентируется соответствующим Положением</w:t>
            </w:r>
          </w:p>
        </w:tc>
      </w:tr>
      <w:tr w:rsidR="00C11D2C" w:rsidRPr="00DB1BBF" w14:paraId="71DBAB8F" w14:textId="77777777" w:rsidTr="00C11D2C"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DF4B" w14:textId="77777777" w:rsidR="00C11D2C" w:rsidRPr="00DB1BBF" w:rsidRDefault="00C11D2C" w:rsidP="00C11D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5  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EF5AB" w14:textId="77777777" w:rsidR="00C11D2C" w:rsidRPr="00DB1BBF" w:rsidRDefault="00C11D2C" w:rsidP="00C11D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Совет родителей</w:t>
            </w:r>
          </w:p>
          <w:p w14:paraId="74B38E83" w14:textId="77777777" w:rsidR="00C11D2C" w:rsidRPr="00DB1BBF" w:rsidRDefault="00C11D2C" w:rsidP="00C1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F3F49" w14:textId="77777777" w:rsidR="00C11D2C" w:rsidRPr="00DB1BBF" w:rsidRDefault="00C11D2C" w:rsidP="00C1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Обеспечения участия родителей (законных представителей) обучающихся в управлении Учреждением, содействия Учреждению в организации образовательного процесса, социальной защите обучающихся, обеспечении единства педагогических требований к обучающимся</w:t>
            </w:r>
          </w:p>
        </w:tc>
      </w:tr>
      <w:tr w:rsidR="00C11D2C" w:rsidRPr="00DB1BBF" w14:paraId="06955DD5" w14:textId="77777777" w:rsidTr="00C11D2C"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17733" w14:textId="77777777" w:rsidR="00C11D2C" w:rsidRPr="00DB1BBF" w:rsidRDefault="00C11D2C" w:rsidP="00C11D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6A8E2" w14:textId="77777777" w:rsidR="00C11D2C" w:rsidRPr="00DB1BBF" w:rsidRDefault="00C11D2C" w:rsidP="00C11D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Совет обучающихся</w:t>
            </w:r>
          </w:p>
          <w:p w14:paraId="1299B946" w14:textId="77777777" w:rsidR="00C11D2C" w:rsidRPr="00DB1BBF" w:rsidRDefault="00C11D2C" w:rsidP="00C1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57DBC" w14:textId="77777777" w:rsidR="00C11D2C" w:rsidRPr="00DB1BBF" w:rsidRDefault="00C11D2C" w:rsidP="00C11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Обеспечения обучающихся в управлении Учреждением, учета мнения обучающихся при организации образовательного процесса, обеспечении единства педагогических требований к обучающимся</w:t>
            </w:r>
          </w:p>
        </w:tc>
      </w:tr>
    </w:tbl>
    <w:p w14:paraId="2B3D6143" w14:textId="77777777" w:rsidR="00C11D2C" w:rsidRPr="00DB1BBF" w:rsidRDefault="00C11D2C" w:rsidP="00D35C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B1BBF">
        <w:rPr>
          <w:rFonts w:ascii="Times New Roman" w:hAnsi="Times New Roman" w:cs="Times New Roman"/>
          <w:sz w:val="24"/>
        </w:rPr>
        <w:t>В рамках методической работы в школе созданы 7 методических объединений:</w:t>
      </w:r>
    </w:p>
    <w:p w14:paraId="6CC9199C" w14:textId="77777777" w:rsidR="00C11D2C" w:rsidRPr="00DB1BBF" w:rsidRDefault="00C11D2C" w:rsidP="00D35CB4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B1BBF">
        <w:rPr>
          <w:rFonts w:ascii="Times New Roman" w:hAnsi="Times New Roman"/>
          <w:sz w:val="24"/>
        </w:rPr>
        <w:t>начальное образование,</w:t>
      </w:r>
    </w:p>
    <w:p w14:paraId="79E86071" w14:textId="77777777" w:rsidR="00C11D2C" w:rsidRPr="00DB1BBF" w:rsidRDefault="00C11D2C" w:rsidP="00D35CB4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B1BBF">
        <w:rPr>
          <w:rFonts w:ascii="Times New Roman" w:hAnsi="Times New Roman"/>
          <w:sz w:val="24"/>
        </w:rPr>
        <w:t>гуманитарные науки,</w:t>
      </w:r>
    </w:p>
    <w:p w14:paraId="62C8C91B" w14:textId="77777777" w:rsidR="00C11D2C" w:rsidRPr="00DB1BBF" w:rsidRDefault="00C11D2C" w:rsidP="00D35CB4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B1BBF">
        <w:rPr>
          <w:rFonts w:ascii="Times New Roman" w:hAnsi="Times New Roman"/>
          <w:sz w:val="24"/>
        </w:rPr>
        <w:t>иностранные языки,</w:t>
      </w:r>
    </w:p>
    <w:p w14:paraId="4BD80CF7" w14:textId="77777777" w:rsidR="00C11D2C" w:rsidRPr="00DB1BBF" w:rsidRDefault="00C11D2C" w:rsidP="00D35CB4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B1BBF">
        <w:rPr>
          <w:rFonts w:ascii="Times New Roman" w:hAnsi="Times New Roman"/>
          <w:sz w:val="24"/>
        </w:rPr>
        <w:t>точные науки,</w:t>
      </w:r>
    </w:p>
    <w:p w14:paraId="3A7638BF" w14:textId="77777777" w:rsidR="00C11D2C" w:rsidRPr="00DB1BBF" w:rsidRDefault="00C11D2C" w:rsidP="00D35CB4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B1BBF">
        <w:rPr>
          <w:rFonts w:ascii="Times New Roman" w:hAnsi="Times New Roman"/>
          <w:sz w:val="24"/>
        </w:rPr>
        <w:t>естественные и общественные науки,</w:t>
      </w:r>
    </w:p>
    <w:p w14:paraId="646BC922" w14:textId="77777777" w:rsidR="00C11D2C" w:rsidRPr="00DB1BBF" w:rsidRDefault="00C11D2C" w:rsidP="00D35CB4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B1BBF">
        <w:rPr>
          <w:rFonts w:ascii="Times New Roman" w:hAnsi="Times New Roman"/>
          <w:sz w:val="24"/>
        </w:rPr>
        <w:t>физическая культура, технология, ОБЖ, искусство,</w:t>
      </w:r>
    </w:p>
    <w:p w14:paraId="160FFDB6" w14:textId="77777777" w:rsidR="00C11D2C" w:rsidRPr="00DB1BBF" w:rsidRDefault="00C11D2C" w:rsidP="00D35CB4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B1BBF">
        <w:rPr>
          <w:rFonts w:ascii="Times New Roman" w:hAnsi="Times New Roman"/>
          <w:sz w:val="24"/>
        </w:rPr>
        <w:t>классные руководители</w:t>
      </w:r>
    </w:p>
    <w:p w14:paraId="7E84F938" w14:textId="77777777" w:rsidR="00C11D2C" w:rsidRPr="00DB1BBF" w:rsidRDefault="00C11D2C" w:rsidP="00D35C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B1BBF">
        <w:rPr>
          <w:rFonts w:ascii="Times New Roman" w:hAnsi="Times New Roman" w:cs="Times New Roman"/>
          <w:sz w:val="24"/>
        </w:rPr>
        <w:t>В практике школы активно используются разнообразные формы работы с семьей и общественностью на базе</w:t>
      </w:r>
      <w:r w:rsidR="00886005" w:rsidRPr="00DB1BBF">
        <w:rPr>
          <w:rFonts w:ascii="Times New Roman" w:hAnsi="Times New Roman" w:cs="Times New Roman"/>
          <w:sz w:val="24"/>
        </w:rPr>
        <w:t xml:space="preserve"> районного </w:t>
      </w:r>
      <w:r w:rsidRPr="00DB1BBF">
        <w:rPr>
          <w:rFonts w:ascii="Times New Roman" w:hAnsi="Times New Roman" w:cs="Times New Roman"/>
          <w:sz w:val="24"/>
        </w:rPr>
        <w:t xml:space="preserve">ресурсного центра «Семья и школа – грани сотрудничества», которые расширяют сферу совместных действий по отношению к ребенку, включают родительскую общественность в образовательный процесс в роли </w:t>
      </w:r>
      <w:r w:rsidRPr="00DB1BBF">
        <w:rPr>
          <w:rFonts w:ascii="Times New Roman" w:hAnsi="Times New Roman" w:cs="Times New Roman"/>
          <w:sz w:val="24"/>
        </w:rPr>
        <w:lastRenderedPageBreak/>
        <w:t>заказчика, соисполнителя, эксперта, позволяют повысить психолого-педагогическую грамотность родителей, скоординировать просвещение родителей с содержанием образования и включить их в совместную культуросообразную деятельность. </w:t>
      </w:r>
    </w:p>
    <w:p w14:paraId="4E59CBD5" w14:textId="77777777" w:rsidR="00C11D2C" w:rsidRPr="00DB1BBF" w:rsidRDefault="00C11D2C" w:rsidP="00C11D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DB1BBF">
        <w:rPr>
          <w:rFonts w:ascii="Times New Roman" w:hAnsi="Times New Roman" w:cs="Times New Roman"/>
          <w:sz w:val="24"/>
        </w:rPr>
        <w:t>В управление школой включены все участники образовательных отношений. Между ними складывается целостная система взаимодействия, включающая в себя компоненты: административный, общественно–профессиональный, общественный, ученический.</w:t>
      </w:r>
    </w:p>
    <w:p w14:paraId="65ED9932" w14:textId="77777777" w:rsidR="00C11D2C" w:rsidRPr="00D35CB4" w:rsidRDefault="00C11D2C" w:rsidP="00D35CB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DB1BBF">
        <w:rPr>
          <w:rFonts w:ascii="Times New Roman" w:hAnsi="Times New Roman" w:cs="Times New Roman"/>
          <w:color w:val="000000"/>
          <w:sz w:val="24"/>
          <w:shd w:val="clear" w:color="auto" w:fill="FFFFFF"/>
        </w:rPr>
        <w:t>Взаимодействие между ними строится на принципах демократичности, открытости, социальной активности. Нормативной базой являет</w:t>
      </w:r>
      <w:r w:rsidR="00D35CB4">
        <w:rPr>
          <w:rFonts w:ascii="Times New Roman" w:hAnsi="Times New Roman" w:cs="Times New Roman"/>
          <w:color w:val="000000"/>
          <w:sz w:val="24"/>
          <w:shd w:val="clear" w:color="auto" w:fill="FFFFFF"/>
        </w:rPr>
        <w:t>ся Устав, локальные акты школы.</w:t>
      </w:r>
    </w:p>
    <w:p w14:paraId="671B05CD" w14:textId="77777777" w:rsidR="00C11D2C" w:rsidRPr="00DB1BBF" w:rsidRDefault="003D5942" w:rsidP="00C11D2C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2D203" wp14:editId="016F9941">
                <wp:simplePos x="0" y="0"/>
                <wp:positionH relativeFrom="column">
                  <wp:posOffset>862965</wp:posOffset>
                </wp:positionH>
                <wp:positionV relativeFrom="paragraph">
                  <wp:posOffset>4445</wp:posOffset>
                </wp:positionV>
                <wp:extent cx="2476500" cy="342900"/>
                <wp:effectExtent l="0" t="0" r="19050" b="1905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847FF" w14:textId="77777777" w:rsidR="00042979" w:rsidRPr="00187195" w:rsidRDefault="00042979" w:rsidP="00C11D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Совет родителей школы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2D203"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6" type="#_x0000_t202" style="position:absolute;left:0;text-align:left;margin-left:67.95pt;margin-top:.35pt;width:19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" fillcolor="white [3201]" strokeweight=".5pt">
                <v:path arrowok="t"/>
                <v:textbox>
                  <w:txbxContent>
                    <w:p w14:paraId="40E847FF" w14:textId="77777777" w:rsidR="00042979" w:rsidRPr="00187195" w:rsidRDefault="00042979" w:rsidP="00C11D2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Совет родителей школы</w:t>
                      </w:r>
                    </w:p>
                  </w:txbxContent>
                </v:textbox>
              </v:shape>
            </w:pict>
          </mc:Fallback>
        </mc:AlternateContent>
      </w:r>
    </w:p>
    <w:p w14:paraId="12BA863B" w14:textId="77777777" w:rsidR="00C11D2C" w:rsidRPr="00DB1BBF" w:rsidRDefault="003D5942" w:rsidP="00C11D2C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571620" wp14:editId="74F8965A">
                <wp:simplePos x="0" y="0"/>
                <wp:positionH relativeFrom="column">
                  <wp:posOffset>3339465</wp:posOffset>
                </wp:positionH>
                <wp:positionV relativeFrom="paragraph">
                  <wp:posOffset>19685</wp:posOffset>
                </wp:positionV>
                <wp:extent cx="895350" cy="1524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95350" cy="15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C7A6A5" id="Прямая соединительная линия 25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95pt,1.55pt" to="333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18BC4979" w14:textId="77777777" w:rsidR="00C11D2C" w:rsidRPr="00DB1BBF" w:rsidRDefault="003D5942" w:rsidP="00C11D2C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7FACE008" wp14:editId="261B99B4">
                <wp:simplePos x="0" y="0"/>
                <wp:positionH relativeFrom="column">
                  <wp:posOffset>2053589</wp:posOffset>
                </wp:positionH>
                <wp:positionV relativeFrom="paragraph">
                  <wp:posOffset>-3175</wp:posOffset>
                </wp:positionV>
                <wp:extent cx="0" cy="85725"/>
                <wp:effectExtent l="0" t="0" r="19050" b="2857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E3C178" id="Прямая соединительная линия 24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1.7pt,-.25pt" to="161.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45F8B" wp14:editId="5332001B">
                <wp:simplePos x="0" y="0"/>
                <wp:positionH relativeFrom="column">
                  <wp:posOffset>862965</wp:posOffset>
                </wp:positionH>
                <wp:positionV relativeFrom="paragraph">
                  <wp:posOffset>82550</wp:posOffset>
                </wp:positionV>
                <wp:extent cx="2476500" cy="485775"/>
                <wp:effectExtent l="0" t="0" r="19050" b="2857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C2244" w14:textId="77777777" w:rsidR="00042979" w:rsidRPr="00330D4C" w:rsidRDefault="00042979" w:rsidP="00C11D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0D4C">
                              <w:rPr>
                                <w:rFonts w:ascii="Times New Roman" w:hAnsi="Times New Roman" w:cs="Times New Roman"/>
                              </w:rPr>
                              <w:t>Председатели классных родительских комитетов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45F8B" id="Поле 19" o:spid="_x0000_s1027" type="#_x0000_t202" style="position:absolute;margin-left:67.95pt;margin-top:6.5pt;width:19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" fillcolor="white [3201]" strokeweight=".5pt">
                <v:path arrowok="t"/>
                <v:textbox>
                  <w:txbxContent>
                    <w:p w14:paraId="7D6C2244" w14:textId="77777777" w:rsidR="00042979" w:rsidRPr="00330D4C" w:rsidRDefault="00042979" w:rsidP="00C11D2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30D4C">
                        <w:rPr>
                          <w:rFonts w:ascii="Times New Roman" w:hAnsi="Times New Roman" w:cs="Times New Roman"/>
                        </w:rPr>
                        <w:t>Председатели классных родительских комитетов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AF6E2" wp14:editId="311E053C">
                <wp:simplePos x="0" y="0"/>
                <wp:positionH relativeFrom="column">
                  <wp:posOffset>4234815</wp:posOffset>
                </wp:positionH>
                <wp:positionV relativeFrom="paragraph">
                  <wp:posOffset>-3175</wp:posOffset>
                </wp:positionV>
                <wp:extent cx="1495425" cy="276225"/>
                <wp:effectExtent l="0" t="0" r="28575" b="2857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5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D1F9B" w14:textId="77777777" w:rsidR="00042979" w:rsidRPr="00543275" w:rsidRDefault="00042979" w:rsidP="00C11D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3275">
                              <w:rPr>
                                <w:rFonts w:ascii="Times New Roman" w:hAnsi="Times New Roman" w:cs="Times New Roman"/>
                              </w:rPr>
                              <w:t>Совет отцов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AF6E2" id="Поле 20" o:spid="_x0000_s1028" type="#_x0000_t202" style="position:absolute;margin-left:333.45pt;margin-top:-.25pt;width:11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" fillcolor="white [3201]" strokeweight=".5pt">
                <v:path arrowok="t"/>
                <v:textbox>
                  <w:txbxContent>
                    <w:p w14:paraId="0D4D1F9B" w14:textId="77777777" w:rsidR="00042979" w:rsidRPr="00543275" w:rsidRDefault="00042979" w:rsidP="00C11D2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43275">
                        <w:rPr>
                          <w:rFonts w:ascii="Times New Roman" w:hAnsi="Times New Roman" w:cs="Times New Roman"/>
                        </w:rPr>
                        <w:t>Совет отцов</w:t>
                      </w:r>
                    </w:p>
                  </w:txbxContent>
                </v:textbox>
              </v:shape>
            </w:pict>
          </mc:Fallback>
        </mc:AlternateContent>
      </w:r>
    </w:p>
    <w:p w14:paraId="0A5B57BD" w14:textId="77777777" w:rsidR="00C11D2C" w:rsidRPr="00DB1BBF" w:rsidRDefault="003D5942" w:rsidP="00C11D2C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BB8D0F" wp14:editId="211F767B">
                <wp:simplePos x="0" y="0"/>
                <wp:positionH relativeFrom="column">
                  <wp:posOffset>3339465</wp:posOffset>
                </wp:positionH>
                <wp:positionV relativeFrom="paragraph">
                  <wp:posOffset>97790</wp:posOffset>
                </wp:positionV>
                <wp:extent cx="895350" cy="142875"/>
                <wp:effectExtent l="0" t="0" r="19050" b="2857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95350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B78FBC" id="Прямая соединительная линия 2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95pt,7.7pt" to="333.4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6D41AAA6" w14:textId="77777777" w:rsidR="00C11D2C" w:rsidRPr="00DB1BBF" w:rsidRDefault="00C11D2C" w:rsidP="00C11D2C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14:paraId="0B3C9CF7" w14:textId="77777777" w:rsidR="00C11D2C" w:rsidRPr="00DB1BBF" w:rsidRDefault="003D5942" w:rsidP="00C11D2C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4F111417" wp14:editId="5D3C942A">
                <wp:simplePos x="0" y="0"/>
                <wp:positionH relativeFrom="column">
                  <wp:posOffset>3339464</wp:posOffset>
                </wp:positionH>
                <wp:positionV relativeFrom="paragraph">
                  <wp:posOffset>58420</wp:posOffset>
                </wp:positionV>
                <wp:extent cx="0" cy="2667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6CF5D66" id="Прямая соединительная линия 29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62.95pt,4.6pt" to="262.9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780CF8FB" wp14:editId="24B89A57">
                <wp:simplePos x="0" y="0"/>
                <wp:positionH relativeFrom="column">
                  <wp:posOffset>875664</wp:posOffset>
                </wp:positionH>
                <wp:positionV relativeFrom="paragraph">
                  <wp:posOffset>42545</wp:posOffset>
                </wp:positionV>
                <wp:extent cx="0" cy="314325"/>
                <wp:effectExtent l="0" t="0" r="19050" b="2857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3556C06" id="Прямая соединительная линия 27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.95pt,3.35pt" to="68.9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5905B779" wp14:editId="4B5C7BD1">
                <wp:simplePos x="0" y="0"/>
                <wp:positionH relativeFrom="column">
                  <wp:posOffset>2053589</wp:posOffset>
                </wp:positionH>
                <wp:positionV relativeFrom="paragraph">
                  <wp:posOffset>42545</wp:posOffset>
                </wp:positionV>
                <wp:extent cx="0" cy="2667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F5DCEB" id="Прямая соединительная линия 28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1.7pt,3.35pt" to="161.7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2F5E708B" w14:textId="77777777" w:rsidR="00C11D2C" w:rsidRPr="00DB1BBF" w:rsidRDefault="003D5942" w:rsidP="00C11D2C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06D91E" wp14:editId="3FC425B8">
                <wp:simplePos x="0" y="0"/>
                <wp:positionH relativeFrom="column">
                  <wp:posOffset>-429895</wp:posOffset>
                </wp:positionH>
                <wp:positionV relativeFrom="paragraph">
                  <wp:posOffset>181610</wp:posOffset>
                </wp:positionV>
                <wp:extent cx="1798320" cy="641350"/>
                <wp:effectExtent l="0" t="0" r="11430" b="2540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832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2BDFA" w14:textId="77777777" w:rsidR="00042979" w:rsidRPr="002C422F" w:rsidRDefault="00042979" w:rsidP="00C11D2C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C422F">
                              <w:rPr>
                                <w:rFonts w:ascii="Times New Roman" w:hAnsi="Times New Roman" w:cs="Times New Roman"/>
                              </w:rPr>
                              <w:t xml:space="preserve"> классны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Pr="002C422F">
                              <w:rPr>
                                <w:rFonts w:ascii="Times New Roman" w:hAnsi="Times New Roman" w:cs="Times New Roman"/>
                              </w:rPr>
                              <w:t xml:space="preserve"> родительски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е </w:t>
                            </w:r>
                            <w:r w:rsidRPr="002C422F">
                              <w:rPr>
                                <w:rFonts w:ascii="Times New Roman" w:hAnsi="Times New Roman" w:cs="Times New Roman"/>
                              </w:rPr>
                              <w:t>комитет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ы начального уровня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D91E" id="Поле 21" o:spid="_x0000_s1029" type="#_x0000_t202" style="position:absolute;left:0;text-align:left;margin-left:-33.85pt;margin-top:14.3pt;width:141.6pt;height:5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" fillcolor="white [3201]" strokeweight=".5pt">
                <v:path arrowok="t"/>
                <v:textbox>
                  <w:txbxContent>
                    <w:p w14:paraId="4F12BDFA" w14:textId="77777777" w:rsidR="00042979" w:rsidRPr="002C422F" w:rsidRDefault="00042979" w:rsidP="00C11D2C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2C422F">
                        <w:rPr>
                          <w:rFonts w:ascii="Times New Roman" w:hAnsi="Times New Roman" w:cs="Times New Roman"/>
                        </w:rPr>
                        <w:t xml:space="preserve"> классны</w:t>
                      </w:r>
                      <w:r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Pr="002C422F">
                        <w:rPr>
                          <w:rFonts w:ascii="Times New Roman" w:hAnsi="Times New Roman" w:cs="Times New Roman"/>
                        </w:rPr>
                        <w:t xml:space="preserve"> родительски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е </w:t>
                      </w:r>
                      <w:r w:rsidRPr="002C422F">
                        <w:rPr>
                          <w:rFonts w:ascii="Times New Roman" w:hAnsi="Times New Roman" w:cs="Times New Roman"/>
                        </w:rPr>
                        <w:t>комитет</w:t>
                      </w:r>
                      <w:r>
                        <w:rPr>
                          <w:rFonts w:ascii="Times New Roman" w:hAnsi="Times New Roman" w:cs="Times New Roman"/>
                        </w:rPr>
                        <w:t>ы начального уровня образования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E7EB2B" wp14:editId="7635BCF7">
                <wp:simplePos x="0" y="0"/>
                <wp:positionH relativeFrom="column">
                  <wp:posOffset>1548765</wp:posOffset>
                </wp:positionH>
                <wp:positionV relativeFrom="paragraph">
                  <wp:posOffset>133985</wp:posOffset>
                </wp:positionV>
                <wp:extent cx="1640840" cy="608330"/>
                <wp:effectExtent l="0" t="0" r="16510" b="2032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0840" cy="608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2CBC8" w14:textId="77777777" w:rsidR="00042979" w:rsidRPr="002C422F" w:rsidRDefault="00042979" w:rsidP="00C11D2C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C422F">
                              <w:rPr>
                                <w:rFonts w:ascii="Times New Roman" w:hAnsi="Times New Roman" w:cs="Times New Roman"/>
                              </w:rPr>
                              <w:t>классны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Pr="002C422F">
                              <w:rPr>
                                <w:rFonts w:ascii="Times New Roman" w:hAnsi="Times New Roman" w:cs="Times New Roman"/>
                              </w:rPr>
                              <w:t xml:space="preserve"> родительски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Pr="002C422F">
                              <w:rPr>
                                <w:rFonts w:ascii="Times New Roman" w:hAnsi="Times New Roman" w:cs="Times New Roman"/>
                              </w:rPr>
                              <w:t xml:space="preserve"> комитет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ы основного уровня образования</w:t>
                            </w:r>
                          </w:p>
                          <w:p w14:paraId="4350AC8B" w14:textId="77777777" w:rsidR="00042979" w:rsidRDefault="00042979" w:rsidP="00C11D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7EB2B" id="Поле 22" o:spid="_x0000_s1030" type="#_x0000_t202" style="position:absolute;left:0;text-align:left;margin-left:121.95pt;margin-top:10.55pt;width:129.2pt;height:4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" fillcolor="white [3201]" strokeweight=".5pt">
                <v:path arrowok="t"/>
                <v:textbox>
                  <w:txbxContent>
                    <w:p w14:paraId="6102CBC8" w14:textId="77777777" w:rsidR="00042979" w:rsidRPr="002C422F" w:rsidRDefault="00042979" w:rsidP="00C11D2C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2C422F">
                        <w:rPr>
                          <w:rFonts w:ascii="Times New Roman" w:hAnsi="Times New Roman" w:cs="Times New Roman"/>
                        </w:rPr>
                        <w:t>классны</w:t>
                      </w:r>
                      <w:r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Pr="002C422F">
                        <w:rPr>
                          <w:rFonts w:ascii="Times New Roman" w:hAnsi="Times New Roman" w:cs="Times New Roman"/>
                        </w:rPr>
                        <w:t xml:space="preserve"> родительски</w:t>
                      </w:r>
                      <w:r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Pr="002C422F">
                        <w:rPr>
                          <w:rFonts w:ascii="Times New Roman" w:hAnsi="Times New Roman" w:cs="Times New Roman"/>
                        </w:rPr>
                        <w:t xml:space="preserve"> комитет</w:t>
                      </w:r>
                      <w:r>
                        <w:rPr>
                          <w:rFonts w:ascii="Times New Roman" w:hAnsi="Times New Roman" w:cs="Times New Roman"/>
                        </w:rPr>
                        <w:t>ы основного уровня образования</w:t>
                      </w:r>
                    </w:p>
                    <w:p w14:paraId="4350AC8B" w14:textId="77777777" w:rsidR="00042979" w:rsidRDefault="00042979" w:rsidP="00C11D2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9F4299" wp14:editId="26CAAC98">
                <wp:simplePos x="0" y="0"/>
                <wp:positionH relativeFrom="column">
                  <wp:posOffset>3331210</wp:posOffset>
                </wp:positionH>
                <wp:positionV relativeFrom="paragraph">
                  <wp:posOffset>76835</wp:posOffset>
                </wp:positionV>
                <wp:extent cx="1933575" cy="609600"/>
                <wp:effectExtent l="0" t="0" r="28575" b="1905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35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DDF1E" w14:textId="77777777" w:rsidR="00042979" w:rsidRPr="002C422F" w:rsidRDefault="00042979" w:rsidP="00C11D2C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C422F">
                              <w:rPr>
                                <w:rFonts w:ascii="Times New Roman" w:hAnsi="Times New Roman" w:cs="Times New Roman"/>
                              </w:rPr>
                              <w:t xml:space="preserve">  классны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Pr="002C422F">
                              <w:rPr>
                                <w:rFonts w:ascii="Times New Roman" w:hAnsi="Times New Roman" w:cs="Times New Roman"/>
                              </w:rPr>
                              <w:t xml:space="preserve"> родительски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е </w:t>
                            </w:r>
                            <w:r w:rsidRPr="002C422F">
                              <w:rPr>
                                <w:rFonts w:ascii="Times New Roman" w:hAnsi="Times New Roman" w:cs="Times New Roman"/>
                              </w:rPr>
                              <w:t>комитет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ы среднего уровня  образования</w:t>
                            </w:r>
                          </w:p>
                          <w:p w14:paraId="1EB56448" w14:textId="77777777" w:rsidR="00042979" w:rsidRDefault="00042979" w:rsidP="00C11D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F4299" id="Поле 23" o:spid="_x0000_s1031" type="#_x0000_t202" style="position:absolute;left:0;text-align:left;margin-left:262.3pt;margin-top:6.05pt;width:152.2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" fillcolor="white [3201]" strokeweight=".5pt">
                <v:path arrowok="t"/>
                <v:textbox>
                  <w:txbxContent>
                    <w:p w14:paraId="358DDF1E" w14:textId="77777777" w:rsidR="00042979" w:rsidRPr="002C422F" w:rsidRDefault="00042979" w:rsidP="00C11D2C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2C422F">
                        <w:rPr>
                          <w:rFonts w:ascii="Times New Roman" w:hAnsi="Times New Roman" w:cs="Times New Roman"/>
                        </w:rPr>
                        <w:t xml:space="preserve">  классны</w:t>
                      </w:r>
                      <w:r>
                        <w:rPr>
                          <w:rFonts w:ascii="Times New Roman" w:hAnsi="Times New Roman" w:cs="Times New Roman"/>
                        </w:rPr>
                        <w:t>е</w:t>
                      </w:r>
                      <w:r w:rsidRPr="002C422F">
                        <w:rPr>
                          <w:rFonts w:ascii="Times New Roman" w:hAnsi="Times New Roman" w:cs="Times New Roman"/>
                        </w:rPr>
                        <w:t xml:space="preserve"> родительски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е </w:t>
                      </w:r>
                      <w:r w:rsidRPr="002C422F">
                        <w:rPr>
                          <w:rFonts w:ascii="Times New Roman" w:hAnsi="Times New Roman" w:cs="Times New Roman"/>
                        </w:rPr>
                        <w:t>комитет</w:t>
                      </w:r>
                      <w:r>
                        <w:rPr>
                          <w:rFonts w:ascii="Times New Roman" w:hAnsi="Times New Roman" w:cs="Times New Roman"/>
                        </w:rPr>
                        <w:t>ы среднего уровня  образования</w:t>
                      </w:r>
                    </w:p>
                    <w:p w14:paraId="1EB56448" w14:textId="77777777" w:rsidR="00042979" w:rsidRDefault="00042979" w:rsidP="00C11D2C"/>
                  </w:txbxContent>
                </v:textbox>
              </v:shape>
            </w:pict>
          </mc:Fallback>
        </mc:AlternateContent>
      </w:r>
    </w:p>
    <w:p w14:paraId="551062E8" w14:textId="77777777" w:rsidR="00C11D2C" w:rsidRPr="00DB1BBF" w:rsidRDefault="00C11D2C" w:rsidP="00C11D2C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14:paraId="70AF3306" w14:textId="77777777" w:rsidR="00C11D2C" w:rsidRPr="00DB1BBF" w:rsidRDefault="00C11D2C" w:rsidP="00C11D2C">
      <w:pPr>
        <w:spacing w:line="240" w:lineRule="auto"/>
        <w:contextualSpacing/>
        <w:rPr>
          <w:rFonts w:ascii="Times New Roman" w:hAnsi="Times New Roman" w:cs="Times New Roman"/>
          <w:noProof/>
          <w:sz w:val="20"/>
          <w:lang w:eastAsia="ru-RU"/>
        </w:rPr>
      </w:pPr>
    </w:p>
    <w:p w14:paraId="0C4557BB" w14:textId="77777777" w:rsidR="00C11D2C" w:rsidRPr="00DB1BBF" w:rsidRDefault="00C11D2C" w:rsidP="00C11D2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</w:rPr>
      </w:pPr>
    </w:p>
    <w:p w14:paraId="5B435FCC" w14:textId="77777777" w:rsidR="00C11D2C" w:rsidRPr="00DB1BBF" w:rsidRDefault="00C11D2C" w:rsidP="00C11D2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</w:rPr>
      </w:pPr>
    </w:p>
    <w:p w14:paraId="42BEFE29" w14:textId="77777777" w:rsidR="00C11D2C" w:rsidRPr="00DB1BBF" w:rsidRDefault="00C11D2C" w:rsidP="00C11D2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B1BB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Выводы:</w:t>
      </w:r>
    </w:p>
    <w:p w14:paraId="342937B2" w14:textId="77777777" w:rsidR="00C11D2C" w:rsidRPr="00DB1BBF" w:rsidRDefault="00C11D2C" w:rsidP="005443B6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DB1BBF">
        <w:rPr>
          <w:rFonts w:ascii="Times New Roman" w:eastAsia="Times New Roman" w:hAnsi="Times New Roman"/>
          <w:sz w:val="24"/>
          <w:szCs w:val="28"/>
          <w:lang w:eastAsia="ru-RU"/>
        </w:rPr>
        <w:t>система государственно-общественного управления школой признана эффективной,</w:t>
      </w:r>
    </w:p>
    <w:p w14:paraId="2C4A8879" w14:textId="77777777" w:rsidR="00C11D2C" w:rsidRPr="00DB1BBF" w:rsidRDefault="00C11D2C" w:rsidP="005443B6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DB1BBF">
        <w:rPr>
          <w:rFonts w:ascii="Times New Roman" w:eastAsia="Times New Roman" w:hAnsi="Times New Roman"/>
          <w:sz w:val="24"/>
          <w:szCs w:val="28"/>
          <w:lang w:eastAsia="ru-RU"/>
        </w:rPr>
        <w:t>увеличивается количество социальных партнеров,</w:t>
      </w:r>
    </w:p>
    <w:p w14:paraId="42625782" w14:textId="77777777" w:rsidR="00C11D2C" w:rsidRPr="00DB1BBF" w:rsidRDefault="00C11D2C" w:rsidP="005443B6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DB1BBF">
        <w:rPr>
          <w:rFonts w:ascii="Times New Roman" w:eastAsia="Times New Roman" w:hAnsi="Times New Roman"/>
          <w:sz w:val="24"/>
          <w:szCs w:val="28"/>
          <w:lang w:eastAsia="ru-RU"/>
        </w:rPr>
        <w:t>растет круг вопросов, решаемых с участием общественности,</w:t>
      </w:r>
    </w:p>
    <w:p w14:paraId="51C3EFFD" w14:textId="77777777" w:rsidR="00C11D2C" w:rsidRPr="00DB1BBF" w:rsidRDefault="00C11D2C" w:rsidP="005443B6">
      <w:pPr>
        <w:pStyle w:val="a8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DB1BBF">
        <w:rPr>
          <w:rFonts w:ascii="Times New Roman" w:eastAsia="Times New Roman" w:hAnsi="Times New Roman"/>
          <w:sz w:val="24"/>
          <w:szCs w:val="28"/>
          <w:lang w:eastAsia="ru-RU"/>
        </w:rPr>
        <w:t>совершенствуется система передачи информации через сайт школы и другие интернет – ресурсы.</w:t>
      </w:r>
    </w:p>
    <w:p w14:paraId="64DAADFA" w14:textId="77777777" w:rsidR="0035738B" w:rsidRPr="00DB1BBF" w:rsidRDefault="00C11D2C" w:rsidP="00CA12B5">
      <w:pPr>
        <w:jc w:val="both"/>
        <w:rPr>
          <w:rFonts w:ascii="Times New Roman" w:hAnsi="Times New Roman" w:cs="Times New Roman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A12B5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3E80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кола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обновила платформу для электронного документооборота, что позволило расширить ее функционал и связать с порталом Госуслуги. Теперь с кандидатами, которые имеют электронные подписи, можно заключать трудовые договоры в электронном виде. Это упрощает кадровый контроль и формирование отчетности.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CA12B5" w:rsidRPr="00DB1BBF">
        <w:rPr>
          <w:rFonts w:ascii="Times New Roman" w:hAnsi="Times New Roman" w:cs="Times New Roman"/>
        </w:rPr>
        <w:t xml:space="preserve"> </w:t>
      </w:r>
      <w:r w:rsidRPr="00DB1BBF">
        <w:rPr>
          <w:rFonts w:ascii="Times New Roman" w:hAnsi="Times New Roman" w:cs="Times New Roman"/>
        </w:rPr>
        <w:t>Оценка содержания и</w:t>
      </w:r>
      <w:r w:rsidRPr="00DB1BBF">
        <w:rPr>
          <w:rFonts w:ascii="Times New Roman" w:hAnsi="Times New Roman" w:cs="Times New Roman"/>
          <w:lang w:val="en-US"/>
        </w:rPr>
        <w:t> </w:t>
      </w:r>
      <w:r w:rsidRPr="00DB1BBF">
        <w:rPr>
          <w:rFonts w:ascii="Times New Roman" w:hAnsi="Times New Roman" w:cs="Times New Roman"/>
        </w:rPr>
        <w:t>качества подготовки обучающихся</w:t>
      </w:r>
    </w:p>
    <w:p w14:paraId="34512D55" w14:textId="77777777" w:rsidR="0035738B" w:rsidRPr="00612A90" w:rsidRDefault="0035738B" w:rsidP="0035738B">
      <w:pPr>
        <w:pStyle w:val="1"/>
        <w:spacing w:before="0" w:line="240" w:lineRule="auto"/>
        <w:ind w:left="1778"/>
        <w:contextualSpacing/>
        <w:jc w:val="center"/>
        <w:rPr>
          <w:rFonts w:ascii="Times New Roman" w:hAnsi="Times New Roman" w:cs="Times New Roman"/>
          <w:color w:val="auto"/>
          <w:sz w:val="24"/>
        </w:rPr>
      </w:pPr>
      <w:bookmarkStart w:id="2" w:name="_Toc12867554"/>
      <w:r w:rsidRPr="00612A90">
        <w:rPr>
          <w:rFonts w:ascii="Times New Roman" w:hAnsi="Times New Roman" w:cs="Times New Roman"/>
          <w:color w:val="auto"/>
          <w:sz w:val="24"/>
        </w:rPr>
        <w:t>Основные статистические показатели деятельности школы</w:t>
      </w:r>
      <w:bookmarkEnd w:id="2"/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4105"/>
        <w:gridCol w:w="1318"/>
        <w:gridCol w:w="1258"/>
        <w:gridCol w:w="1206"/>
      </w:tblGrid>
      <w:tr w:rsidR="00C042D4" w:rsidRPr="00612A90" w14:paraId="195F3152" w14:textId="76003FD5" w:rsidTr="00C042D4">
        <w:trPr>
          <w:jc w:val="center"/>
        </w:trPr>
        <w:tc>
          <w:tcPr>
            <w:tcW w:w="477" w:type="dxa"/>
          </w:tcPr>
          <w:p w14:paraId="2944E3BB" w14:textId="77777777" w:rsidR="00C042D4" w:rsidRPr="00612A90" w:rsidRDefault="00C042D4" w:rsidP="00335D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4105" w:type="dxa"/>
          </w:tcPr>
          <w:p w14:paraId="52E14C35" w14:textId="77777777" w:rsidR="00C042D4" w:rsidRPr="00612A90" w:rsidRDefault="00C042D4" w:rsidP="00335D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Показатели</w:t>
            </w:r>
          </w:p>
        </w:tc>
        <w:tc>
          <w:tcPr>
            <w:tcW w:w="1318" w:type="dxa"/>
          </w:tcPr>
          <w:p w14:paraId="24C389C1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2022-2023</w:t>
            </w:r>
          </w:p>
        </w:tc>
        <w:tc>
          <w:tcPr>
            <w:tcW w:w="1258" w:type="dxa"/>
          </w:tcPr>
          <w:p w14:paraId="7C8870E0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2023-31.12.2023</w:t>
            </w:r>
          </w:p>
        </w:tc>
        <w:tc>
          <w:tcPr>
            <w:tcW w:w="1206" w:type="dxa"/>
          </w:tcPr>
          <w:p w14:paraId="029DC7FE" w14:textId="3296790F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2024-31.12.2024</w:t>
            </w:r>
          </w:p>
        </w:tc>
      </w:tr>
      <w:tr w:rsidR="00C042D4" w:rsidRPr="00612A90" w14:paraId="3E615E71" w14:textId="7A0E0741" w:rsidTr="00C042D4">
        <w:trPr>
          <w:jc w:val="center"/>
        </w:trPr>
        <w:tc>
          <w:tcPr>
            <w:tcW w:w="477" w:type="dxa"/>
          </w:tcPr>
          <w:p w14:paraId="73F3D8A6" w14:textId="77777777" w:rsidR="00C042D4" w:rsidRPr="00612A90" w:rsidRDefault="00C042D4" w:rsidP="005443B6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105" w:type="dxa"/>
          </w:tcPr>
          <w:p w14:paraId="6CCB4B8B" w14:textId="77777777" w:rsidR="00C042D4" w:rsidRPr="00612A90" w:rsidRDefault="00C042D4" w:rsidP="00CA12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учащихся на начало года</w:t>
            </w:r>
          </w:p>
        </w:tc>
        <w:tc>
          <w:tcPr>
            <w:tcW w:w="1318" w:type="dxa"/>
          </w:tcPr>
          <w:p w14:paraId="6F4335AC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943</w:t>
            </w:r>
          </w:p>
        </w:tc>
        <w:tc>
          <w:tcPr>
            <w:tcW w:w="1258" w:type="dxa"/>
          </w:tcPr>
          <w:p w14:paraId="006F06B8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967</w:t>
            </w:r>
          </w:p>
        </w:tc>
        <w:tc>
          <w:tcPr>
            <w:tcW w:w="1206" w:type="dxa"/>
          </w:tcPr>
          <w:p w14:paraId="07393A5C" w14:textId="354CE1C9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963</w:t>
            </w:r>
          </w:p>
        </w:tc>
      </w:tr>
      <w:tr w:rsidR="00C042D4" w:rsidRPr="00612A90" w14:paraId="4AE98EAF" w14:textId="39809BA3" w:rsidTr="00C042D4">
        <w:trPr>
          <w:jc w:val="center"/>
        </w:trPr>
        <w:tc>
          <w:tcPr>
            <w:tcW w:w="477" w:type="dxa"/>
          </w:tcPr>
          <w:p w14:paraId="3870E53A" w14:textId="77777777" w:rsidR="00C042D4" w:rsidRPr="00612A90" w:rsidRDefault="00C042D4" w:rsidP="005443B6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105" w:type="dxa"/>
          </w:tcPr>
          <w:p w14:paraId="5E16AEA5" w14:textId="77777777" w:rsidR="00C042D4" w:rsidRPr="00612A90" w:rsidRDefault="00C042D4" w:rsidP="00CA12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учащихся на конец года</w:t>
            </w:r>
          </w:p>
        </w:tc>
        <w:tc>
          <w:tcPr>
            <w:tcW w:w="1318" w:type="dxa"/>
          </w:tcPr>
          <w:p w14:paraId="7F90E52A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258" w:type="dxa"/>
          </w:tcPr>
          <w:p w14:paraId="74B47B42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963</w:t>
            </w:r>
          </w:p>
        </w:tc>
        <w:tc>
          <w:tcPr>
            <w:tcW w:w="1206" w:type="dxa"/>
          </w:tcPr>
          <w:p w14:paraId="15DF893E" w14:textId="3672D0BA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957</w:t>
            </w:r>
          </w:p>
        </w:tc>
      </w:tr>
      <w:tr w:rsidR="00C042D4" w:rsidRPr="00612A90" w14:paraId="47860BAC" w14:textId="3BA0DEE0" w:rsidTr="00C042D4">
        <w:trPr>
          <w:jc w:val="center"/>
        </w:trPr>
        <w:tc>
          <w:tcPr>
            <w:tcW w:w="477" w:type="dxa"/>
          </w:tcPr>
          <w:p w14:paraId="7D13A537" w14:textId="77777777" w:rsidR="00C042D4" w:rsidRPr="00612A90" w:rsidRDefault="00C042D4" w:rsidP="005443B6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105" w:type="dxa"/>
          </w:tcPr>
          <w:p w14:paraId="75B6206B" w14:textId="77777777" w:rsidR="00C042D4" w:rsidRPr="00612A90" w:rsidRDefault="00C042D4" w:rsidP="00CA12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Сохранность контингента (%)</w:t>
            </w:r>
          </w:p>
        </w:tc>
        <w:tc>
          <w:tcPr>
            <w:tcW w:w="1318" w:type="dxa"/>
          </w:tcPr>
          <w:p w14:paraId="059C8F23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258" w:type="dxa"/>
          </w:tcPr>
          <w:p w14:paraId="622BDB39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99,6</w:t>
            </w:r>
          </w:p>
        </w:tc>
        <w:tc>
          <w:tcPr>
            <w:tcW w:w="1206" w:type="dxa"/>
          </w:tcPr>
          <w:p w14:paraId="2592F891" w14:textId="2647D0AD" w:rsidR="00C042D4" w:rsidRPr="00612A90" w:rsidRDefault="004C4F85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99,3</w:t>
            </w:r>
          </w:p>
        </w:tc>
      </w:tr>
      <w:tr w:rsidR="00C042D4" w:rsidRPr="00612A90" w14:paraId="68EB92DA" w14:textId="12568734" w:rsidTr="00C042D4">
        <w:trPr>
          <w:jc w:val="center"/>
        </w:trPr>
        <w:tc>
          <w:tcPr>
            <w:tcW w:w="477" w:type="dxa"/>
          </w:tcPr>
          <w:p w14:paraId="7C7AA9E3" w14:textId="77777777" w:rsidR="00C042D4" w:rsidRPr="00612A90" w:rsidRDefault="00C042D4" w:rsidP="005443B6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105" w:type="dxa"/>
          </w:tcPr>
          <w:p w14:paraId="08D45298" w14:textId="77777777" w:rsidR="00C042D4" w:rsidRPr="00612A90" w:rsidRDefault="00C042D4" w:rsidP="00CA12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классов (всего)</w:t>
            </w:r>
          </w:p>
        </w:tc>
        <w:tc>
          <w:tcPr>
            <w:tcW w:w="1318" w:type="dxa"/>
          </w:tcPr>
          <w:p w14:paraId="177F3CAF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1258" w:type="dxa"/>
          </w:tcPr>
          <w:p w14:paraId="0747CF62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1206" w:type="dxa"/>
          </w:tcPr>
          <w:p w14:paraId="1C8D9608" w14:textId="106AE7FF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</w:t>
            </w:r>
          </w:p>
        </w:tc>
      </w:tr>
      <w:tr w:rsidR="00C042D4" w:rsidRPr="00612A90" w14:paraId="7EF31372" w14:textId="7EC176F6" w:rsidTr="00C042D4">
        <w:trPr>
          <w:jc w:val="center"/>
        </w:trPr>
        <w:tc>
          <w:tcPr>
            <w:tcW w:w="477" w:type="dxa"/>
          </w:tcPr>
          <w:p w14:paraId="306DB480" w14:textId="77777777" w:rsidR="00C042D4" w:rsidRPr="00612A90" w:rsidRDefault="00C042D4" w:rsidP="005443B6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105" w:type="dxa"/>
          </w:tcPr>
          <w:p w14:paraId="7BB25D46" w14:textId="77777777" w:rsidR="00C042D4" w:rsidRPr="00612A90" w:rsidRDefault="00C042D4" w:rsidP="00CA12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1-х классов/ учащихся в них (на начало года)</w:t>
            </w:r>
          </w:p>
        </w:tc>
        <w:tc>
          <w:tcPr>
            <w:tcW w:w="1318" w:type="dxa"/>
          </w:tcPr>
          <w:p w14:paraId="2187B43C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4/113</w:t>
            </w:r>
          </w:p>
        </w:tc>
        <w:tc>
          <w:tcPr>
            <w:tcW w:w="1258" w:type="dxa"/>
          </w:tcPr>
          <w:p w14:paraId="6E1A3869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3/95</w:t>
            </w:r>
          </w:p>
        </w:tc>
        <w:tc>
          <w:tcPr>
            <w:tcW w:w="1206" w:type="dxa"/>
          </w:tcPr>
          <w:p w14:paraId="5EFDB533" w14:textId="34058C19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3/95</w:t>
            </w:r>
          </w:p>
        </w:tc>
      </w:tr>
      <w:tr w:rsidR="00C042D4" w:rsidRPr="00612A90" w14:paraId="1A664D3B" w14:textId="461D4CDA" w:rsidTr="00C042D4">
        <w:trPr>
          <w:jc w:val="center"/>
        </w:trPr>
        <w:tc>
          <w:tcPr>
            <w:tcW w:w="477" w:type="dxa"/>
          </w:tcPr>
          <w:p w14:paraId="4E3DEDA1" w14:textId="77777777" w:rsidR="00C042D4" w:rsidRPr="00612A90" w:rsidRDefault="00C042D4" w:rsidP="005443B6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105" w:type="dxa"/>
          </w:tcPr>
          <w:p w14:paraId="38D22503" w14:textId="77777777" w:rsidR="00C042D4" w:rsidRPr="00612A90" w:rsidRDefault="00C042D4" w:rsidP="00CA12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9-х классов /учащихся в них (на начало года)</w:t>
            </w:r>
          </w:p>
        </w:tc>
        <w:tc>
          <w:tcPr>
            <w:tcW w:w="1318" w:type="dxa"/>
          </w:tcPr>
          <w:p w14:paraId="43A05C06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3/79</w:t>
            </w:r>
          </w:p>
        </w:tc>
        <w:tc>
          <w:tcPr>
            <w:tcW w:w="1258" w:type="dxa"/>
          </w:tcPr>
          <w:p w14:paraId="79F72C2A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3/80</w:t>
            </w:r>
          </w:p>
        </w:tc>
        <w:tc>
          <w:tcPr>
            <w:tcW w:w="1206" w:type="dxa"/>
          </w:tcPr>
          <w:p w14:paraId="6D1A338A" w14:textId="7792F912" w:rsidR="00C042D4" w:rsidRPr="00612A90" w:rsidRDefault="004C4F85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3/80</w:t>
            </w:r>
          </w:p>
        </w:tc>
      </w:tr>
      <w:tr w:rsidR="00C042D4" w:rsidRPr="00612A90" w14:paraId="076BAEAA" w14:textId="21382800" w:rsidTr="00C042D4">
        <w:trPr>
          <w:jc w:val="center"/>
        </w:trPr>
        <w:tc>
          <w:tcPr>
            <w:tcW w:w="477" w:type="dxa"/>
          </w:tcPr>
          <w:p w14:paraId="61ADA194" w14:textId="77777777" w:rsidR="00C042D4" w:rsidRPr="00612A90" w:rsidRDefault="00C042D4" w:rsidP="005443B6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105" w:type="dxa"/>
          </w:tcPr>
          <w:p w14:paraId="5D1CA01A" w14:textId="77777777" w:rsidR="00C042D4" w:rsidRPr="00612A90" w:rsidRDefault="00C042D4" w:rsidP="00CA12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10-х кл./учащихся в них</w:t>
            </w:r>
          </w:p>
        </w:tc>
        <w:tc>
          <w:tcPr>
            <w:tcW w:w="1318" w:type="dxa"/>
          </w:tcPr>
          <w:p w14:paraId="0CB5E773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2/48</w:t>
            </w:r>
          </w:p>
        </w:tc>
        <w:tc>
          <w:tcPr>
            <w:tcW w:w="1258" w:type="dxa"/>
          </w:tcPr>
          <w:p w14:paraId="397CE50B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2/43</w:t>
            </w:r>
          </w:p>
        </w:tc>
        <w:tc>
          <w:tcPr>
            <w:tcW w:w="1206" w:type="dxa"/>
          </w:tcPr>
          <w:p w14:paraId="02634D03" w14:textId="5D756AAF" w:rsidR="00C042D4" w:rsidRPr="00612A90" w:rsidRDefault="004C4F85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2/42</w:t>
            </w:r>
          </w:p>
        </w:tc>
      </w:tr>
      <w:tr w:rsidR="00C042D4" w:rsidRPr="00612A90" w14:paraId="5AD968AA" w14:textId="368E2ABB" w:rsidTr="00C042D4">
        <w:trPr>
          <w:jc w:val="center"/>
        </w:trPr>
        <w:tc>
          <w:tcPr>
            <w:tcW w:w="477" w:type="dxa"/>
          </w:tcPr>
          <w:p w14:paraId="4918772A" w14:textId="77777777" w:rsidR="00C042D4" w:rsidRPr="00612A90" w:rsidRDefault="00C042D4" w:rsidP="005443B6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105" w:type="dxa"/>
          </w:tcPr>
          <w:p w14:paraId="4AA06411" w14:textId="77777777" w:rsidR="00C042D4" w:rsidRPr="00612A90" w:rsidRDefault="00C042D4" w:rsidP="00CA12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11-х классов /учащихся в них (на начало года)</w:t>
            </w:r>
          </w:p>
        </w:tc>
        <w:tc>
          <w:tcPr>
            <w:tcW w:w="1318" w:type="dxa"/>
          </w:tcPr>
          <w:p w14:paraId="58ED61B5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2/36</w:t>
            </w:r>
          </w:p>
        </w:tc>
        <w:tc>
          <w:tcPr>
            <w:tcW w:w="1258" w:type="dxa"/>
          </w:tcPr>
          <w:p w14:paraId="25CA3ED6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2/47</w:t>
            </w:r>
          </w:p>
        </w:tc>
        <w:tc>
          <w:tcPr>
            <w:tcW w:w="1206" w:type="dxa"/>
          </w:tcPr>
          <w:p w14:paraId="070A1C16" w14:textId="4AD9A05E" w:rsidR="00C042D4" w:rsidRPr="00612A90" w:rsidRDefault="004C4F85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2/46</w:t>
            </w:r>
          </w:p>
        </w:tc>
      </w:tr>
      <w:tr w:rsidR="00C042D4" w:rsidRPr="00612A90" w14:paraId="3F1BDD6B" w14:textId="29E41B6F" w:rsidTr="00C042D4">
        <w:trPr>
          <w:jc w:val="center"/>
        </w:trPr>
        <w:tc>
          <w:tcPr>
            <w:tcW w:w="477" w:type="dxa"/>
          </w:tcPr>
          <w:p w14:paraId="61912230" w14:textId="77777777" w:rsidR="00C042D4" w:rsidRPr="00612A90" w:rsidRDefault="00C042D4" w:rsidP="005443B6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105" w:type="dxa"/>
          </w:tcPr>
          <w:p w14:paraId="17D982E0" w14:textId="77777777" w:rsidR="00C042D4" w:rsidRPr="00612A90" w:rsidRDefault="00C042D4" w:rsidP="00CA12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 выпускников 11-х классов, окончивших школу с медалью «За особые успехи в учении»</w:t>
            </w:r>
          </w:p>
        </w:tc>
        <w:tc>
          <w:tcPr>
            <w:tcW w:w="1318" w:type="dxa"/>
          </w:tcPr>
          <w:p w14:paraId="28E8DF6F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14:paraId="08D06E15" w14:textId="77777777" w:rsidR="00C042D4" w:rsidRPr="00A62416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06" w:type="dxa"/>
          </w:tcPr>
          <w:p w14:paraId="2EFD47F1" w14:textId="535E60B2" w:rsidR="00C042D4" w:rsidRDefault="00E552D9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</w:tr>
      <w:tr w:rsidR="00C042D4" w:rsidRPr="00612A90" w14:paraId="5F528F62" w14:textId="45BDC17E" w:rsidTr="00C042D4">
        <w:trPr>
          <w:jc w:val="center"/>
        </w:trPr>
        <w:tc>
          <w:tcPr>
            <w:tcW w:w="477" w:type="dxa"/>
          </w:tcPr>
          <w:p w14:paraId="2B0A17C8" w14:textId="77777777" w:rsidR="00C042D4" w:rsidRPr="00612A90" w:rsidRDefault="00C042D4" w:rsidP="005443B6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105" w:type="dxa"/>
          </w:tcPr>
          <w:p w14:paraId="3D3F1931" w14:textId="77777777" w:rsidR="00C042D4" w:rsidRPr="00612A90" w:rsidRDefault="00C042D4" w:rsidP="00CA12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A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Аттестат особого образца с отличием (9 класс)</w:t>
            </w:r>
          </w:p>
        </w:tc>
        <w:tc>
          <w:tcPr>
            <w:tcW w:w="1318" w:type="dxa"/>
          </w:tcPr>
          <w:p w14:paraId="413CF038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14:paraId="59D87021" w14:textId="77777777" w:rsidR="00C042D4" w:rsidRPr="00A62416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206" w:type="dxa"/>
          </w:tcPr>
          <w:p w14:paraId="1BB4C98E" w14:textId="302D1DF0" w:rsidR="00C042D4" w:rsidRDefault="00712376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C042D4" w:rsidRPr="00612A90" w14:paraId="4761F64E" w14:textId="01A50AB5" w:rsidTr="00C042D4">
        <w:trPr>
          <w:jc w:val="center"/>
        </w:trPr>
        <w:tc>
          <w:tcPr>
            <w:tcW w:w="477" w:type="dxa"/>
          </w:tcPr>
          <w:p w14:paraId="7D5383EE" w14:textId="77777777" w:rsidR="00C042D4" w:rsidRPr="00612A90" w:rsidRDefault="00C042D4" w:rsidP="005443B6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105" w:type="dxa"/>
          </w:tcPr>
          <w:p w14:paraId="07F93FCB" w14:textId="77777777" w:rsidR="00C042D4" w:rsidRPr="00612A90" w:rsidRDefault="00C042D4" w:rsidP="00CA12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A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Похвальные листы/Похвальные грамоты</w:t>
            </w:r>
          </w:p>
        </w:tc>
        <w:tc>
          <w:tcPr>
            <w:tcW w:w="1318" w:type="dxa"/>
          </w:tcPr>
          <w:p w14:paraId="28FF05D4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258" w:type="dxa"/>
            <w:shd w:val="clear" w:color="auto" w:fill="auto"/>
          </w:tcPr>
          <w:p w14:paraId="5A8F52A2" w14:textId="77777777" w:rsidR="00C042D4" w:rsidRPr="00A62416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49/41</w:t>
            </w:r>
          </w:p>
        </w:tc>
        <w:tc>
          <w:tcPr>
            <w:tcW w:w="1206" w:type="dxa"/>
          </w:tcPr>
          <w:p w14:paraId="3398651F" w14:textId="3A8D37E3" w:rsidR="00C042D4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49/</w:t>
            </w:r>
            <w:r w:rsidR="0071237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</w:tr>
      <w:tr w:rsidR="00C042D4" w:rsidRPr="00612A90" w14:paraId="20E1653C" w14:textId="786C25E9" w:rsidTr="00C042D4">
        <w:trPr>
          <w:jc w:val="center"/>
        </w:trPr>
        <w:tc>
          <w:tcPr>
            <w:tcW w:w="477" w:type="dxa"/>
          </w:tcPr>
          <w:p w14:paraId="1432E5EE" w14:textId="77777777" w:rsidR="00C042D4" w:rsidRPr="00612A90" w:rsidRDefault="00C042D4" w:rsidP="005443B6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105" w:type="dxa"/>
          </w:tcPr>
          <w:p w14:paraId="7FAB9BE5" w14:textId="77777777" w:rsidR="00C042D4" w:rsidRPr="00612A90" w:rsidRDefault="00C042D4" w:rsidP="00CA12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A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не получивших аттестата об основном общем, среднем общем образовании</w:t>
            </w:r>
          </w:p>
        </w:tc>
        <w:tc>
          <w:tcPr>
            <w:tcW w:w="1318" w:type="dxa"/>
          </w:tcPr>
          <w:p w14:paraId="16B48679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258" w:type="dxa"/>
          </w:tcPr>
          <w:p w14:paraId="26979950" w14:textId="77777777" w:rsidR="00C042D4" w:rsidRPr="00A62416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624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206" w:type="dxa"/>
          </w:tcPr>
          <w:p w14:paraId="67F74434" w14:textId="7078AF15" w:rsidR="00C042D4" w:rsidRPr="00A62416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  <w:tr w:rsidR="00C042D4" w:rsidRPr="00612A90" w14:paraId="20BF707E" w14:textId="14007E59" w:rsidTr="00C042D4">
        <w:trPr>
          <w:jc w:val="center"/>
        </w:trPr>
        <w:tc>
          <w:tcPr>
            <w:tcW w:w="477" w:type="dxa"/>
          </w:tcPr>
          <w:p w14:paraId="01F57A1B" w14:textId="77777777" w:rsidR="00C042D4" w:rsidRPr="00612A90" w:rsidRDefault="00C042D4" w:rsidP="005443B6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105" w:type="dxa"/>
          </w:tcPr>
          <w:p w14:paraId="4159FFFA" w14:textId="77777777" w:rsidR="00C042D4" w:rsidRPr="00612A90" w:rsidRDefault="00C042D4" w:rsidP="00CA12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A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успевают</w:t>
            </w:r>
          </w:p>
        </w:tc>
        <w:tc>
          <w:tcPr>
            <w:tcW w:w="1318" w:type="dxa"/>
          </w:tcPr>
          <w:p w14:paraId="753C8E72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943</w:t>
            </w:r>
          </w:p>
        </w:tc>
        <w:tc>
          <w:tcPr>
            <w:tcW w:w="1258" w:type="dxa"/>
          </w:tcPr>
          <w:p w14:paraId="2F31B37C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967</w:t>
            </w:r>
          </w:p>
        </w:tc>
        <w:tc>
          <w:tcPr>
            <w:tcW w:w="1206" w:type="dxa"/>
          </w:tcPr>
          <w:p w14:paraId="71FBCEAE" w14:textId="200C3ACA" w:rsidR="00C042D4" w:rsidRPr="00612A90" w:rsidRDefault="004C4F85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957</w:t>
            </w:r>
          </w:p>
        </w:tc>
      </w:tr>
      <w:tr w:rsidR="00C042D4" w:rsidRPr="00612A90" w14:paraId="76B34091" w14:textId="6434EBCF" w:rsidTr="00C042D4">
        <w:trPr>
          <w:jc w:val="center"/>
        </w:trPr>
        <w:tc>
          <w:tcPr>
            <w:tcW w:w="477" w:type="dxa"/>
          </w:tcPr>
          <w:p w14:paraId="6B4B6072" w14:textId="77777777" w:rsidR="00C042D4" w:rsidRPr="00612A90" w:rsidRDefault="00C042D4" w:rsidP="005443B6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105" w:type="dxa"/>
          </w:tcPr>
          <w:p w14:paraId="45BFEAFA" w14:textId="77777777" w:rsidR="00C042D4" w:rsidRPr="00612A90" w:rsidRDefault="00C042D4" w:rsidP="00CA12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A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«4» и «5 / отличники</w:t>
            </w:r>
          </w:p>
        </w:tc>
        <w:tc>
          <w:tcPr>
            <w:tcW w:w="1318" w:type="dxa"/>
          </w:tcPr>
          <w:p w14:paraId="7DB82F52" w14:textId="77777777" w:rsidR="00C042D4" w:rsidRPr="00612A90" w:rsidRDefault="00C042D4" w:rsidP="00E45E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83</w:t>
            </w: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102</w:t>
            </w:r>
          </w:p>
        </w:tc>
        <w:tc>
          <w:tcPr>
            <w:tcW w:w="1258" w:type="dxa"/>
          </w:tcPr>
          <w:p w14:paraId="1DFC64C9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452/89</w:t>
            </w:r>
          </w:p>
        </w:tc>
        <w:tc>
          <w:tcPr>
            <w:tcW w:w="1206" w:type="dxa"/>
          </w:tcPr>
          <w:p w14:paraId="5D47551D" w14:textId="714B443B" w:rsidR="00C042D4" w:rsidRPr="00612A90" w:rsidRDefault="00522105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431/89</w:t>
            </w:r>
          </w:p>
        </w:tc>
      </w:tr>
      <w:tr w:rsidR="00C042D4" w:rsidRPr="00612A90" w14:paraId="640ADF23" w14:textId="14992F7A" w:rsidTr="00C042D4">
        <w:trPr>
          <w:jc w:val="center"/>
        </w:trPr>
        <w:tc>
          <w:tcPr>
            <w:tcW w:w="477" w:type="dxa"/>
          </w:tcPr>
          <w:p w14:paraId="55C0FACD" w14:textId="77777777" w:rsidR="00C042D4" w:rsidRPr="00612A90" w:rsidRDefault="00C042D4" w:rsidP="005443B6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105" w:type="dxa"/>
          </w:tcPr>
          <w:p w14:paraId="67627BB0" w14:textId="77777777" w:rsidR="00C042D4" w:rsidRPr="00612A90" w:rsidRDefault="00C042D4" w:rsidP="00CA12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A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Успеваемость, %</w:t>
            </w:r>
          </w:p>
        </w:tc>
        <w:tc>
          <w:tcPr>
            <w:tcW w:w="1318" w:type="dxa"/>
          </w:tcPr>
          <w:p w14:paraId="73A56D92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258" w:type="dxa"/>
          </w:tcPr>
          <w:p w14:paraId="2C69706D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206" w:type="dxa"/>
          </w:tcPr>
          <w:p w14:paraId="53BF0B0C" w14:textId="250DFC03" w:rsidR="00C042D4" w:rsidRPr="00612A90" w:rsidRDefault="004C4F85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</w:tr>
      <w:tr w:rsidR="00C042D4" w:rsidRPr="00612A90" w14:paraId="2F4AD991" w14:textId="6317C03F" w:rsidTr="00C042D4">
        <w:trPr>
          <w:jc w:val="center"/>
        </w:trPr>
        <w:tc>
          <w:tcPr>
            <w:tcW w:w="477" w:type="dxa"/>
          </w:tcPr>
          <w:p w14:paraId="101F1DE1" w14:textId="77777777" w:rsidR="00C042D4" w:rsidRPr="00612A90" w:rsidRDefault="00C042D4" w:rsidP="005443B6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105" w:type="dxa"/>
          </w:tcPr>
          <w:p w14:paraId="14CA0440" w14:textId="77777777" w:rsidR="00C042D4" w:rsidRPr="00612A90" w:rsidRDefault="00C042D4" w:rsidP="00CA12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A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Качество, %</w:t>
            </w:r>
          </w:p>
        </w:tc>
        <w:tc>
          <w:tcPr>
            <w:tcW w:w="1318" w:type="dxa"/>
          </w:tcPr>
          <w:p w14:paraId="38976BA9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70,9</w:t>
            </w:r>
          </w:p>
        </w:tc>
        <w:tc>
          <w:tcPr>
            <w:tcW w:w="1258" w:type="dxa"/>
          </w:tcPr>
          <w:p w14:paraId="240A0412" w14:textId="77777777" w:rsidR="00C042D4" w:rsidRPr="00612A90" w:rsidRDefault="00C042D4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12A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62,3</w:t>
            </w:r>
          </w:p>
        </w:tc>
        <w:tc>
          <w:tcPr>
            <w:tcW w:w="1206" w:type="dxa"/>
          </w:tcPr>
          <w:p w14:paraId="21371884" w14:textId="49E5DE20" w:rsidR="00C042D4" w:rsidRPr="00612A90" w:rsidRDefault="00522105" w:rsidP="00CA12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60,3</w:t>
            </w:r>
          </w:p>
        </w:tc>
      </w:tr>
    </w:tbl>
    <w:p w14:paraId="65895DE6" w14:textId="77777777" w:rsidR="0035738B" w:rsidRPr="00DB1BBF" w:rsidRDefault="0035738B" w:rsidP="003573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1E432AB" w14:textId="6358806B" w:rsidR="0035738B" w:rsidRPr="00DB1BBF" w:rsidRDefault="0035738B" w:rsidP="003573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качества обучения </w:t>
      </w:r>
      <w:r w:rsidR="0052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стабильны. </w:t>
      </w:r>
      <w:r w:rsidRPr="00DB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отметить, что показатели качества в целом имеют устойчивую тенденцию снижения от начального уровня к основному и повышение показателя на среднем уровне обучения. Объясняется тем, что в 10й класс школы идут обучающиеся с высоким уровнем мотивации к учению в условиях углубленного изучения отдельных предметов, определившиеся с выбором будущей профессии. </w:t>
      </w:r>
    </w:p>
    <w:p w14:paraId="0A78BC77" w14:textId="77777777" w:rsidR="0035738B" w:rsidRPr="00DB1BBF" w:rsidRDefault="0035738B" w:rsidP="003573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B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Сохраняется положительная динамика успешного освоения основной общеобразовательной программы.</w:t>
      </w:r>
    </w:p>
    <w:p w14:paraId="54E2DBC0" w14:textId="77777777" w:rsidR="0035738B" w:rsidRPr="00DB1BBF" w:rsidRDefault="0035738B" w:rsidP="0035738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</w:pPr>
    </w:p>
    <w:p w14:paraId="1E152946" w14:textId="77777777" w:rsidR="0035738B" w:rsidRPr="00DB1BBF" w:rsidRDefault="0035738B" w:rsidP="0035738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</w:pPr>
      <w:r w:rsidRPr="00DB1BBF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 xml:space="preserve">Результаты государственной итоговой аттестации за курс </w:t>
      </w:r>
    </w:p>
    <w:p w14:paraId="2CDD11B6" w14:textId="77777777" w:rsidR="0035738B" w:rsidRPr="00DB1BBF" w:rsidRDefault="0035738B" w:rsidP="0035738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</w:pPr>
      <w:r w:rsidRPr="00DB1BBF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основного общего образования</w:t>
      </w:r>
    </w:p>
    <w:p w14:paraId="37FD3E32" w14:textId="4C490F18" w:rsidR="0035738B" w:rsidRPr="00426983" w:rsidRDefault="0035738B" w:rsidP="0035738B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2698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 конец </w:t>
      </w:r>
      <w:r w:rsidR="0052210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2023-2024</w:t>
      </w:r>
      <w:r w:rsidRPr="0042698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учебного года количество учащихся в 9-х классах составило </w:t>
      </w:r>
      <w:r w:rsidR="0052210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84 </w:t>
      </w:r>
      <w:r w:rsidRPr="0042698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человек. К итоговой аттестации были допущены все. </w:t>
      </w:r>
    </w:p>
    <w:p w14:paraId="0947DE28" w14:textId="77777777" w:rsidR="0035738B" w:rsidRPr="00426983" w:rsidRDefault="0035738B" w:rsidP="0035738B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2698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Проведение государственной итоговой аттестации выпускников IX классов является неотъемлемым элементом системы оценки качества образования. </w:t>
      </w:r>
    </w:p>
    <w:p w14:paraId="25225DC7" w14:textId="77777777" w:rsidR="0035738B" w:rsidRPr="00426983" w:rsidRDefault="0035738B" w:rsidP="0035738B">
      <w:pPr>
        <w:shd w:val="clear" w:color="auto" w:fill="FFFFFF"/>
        <w:suppressAutoHyphens/>
        <w:spacing w:after="0" w:line="274" w:lineRule="exact"/>
        <w:ind w:left="-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269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Основные показали качества выпускников 9-х классов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12"/>
        <w:gridCol w:w="3708"/>
      </w:tblGrid>
      <w:tr w:rsidR="0035738B" w:rsidRPr="00DB1BBF" w14:paraId="0434A342" w14:textId="77777777" w:rsidTr="00D5195D">
        <w:trPr>
          <w:cantSplit/>
          <w:trHeight w:val="248"/>
          <w:jc w:val="center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46C71" w14:textId="77777777" w:rsidR="0035738B" w:rsidRPr="00CE23B6" w:rsidRDefault="0035738B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23B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0FA07" w14:textId="77777777" w:rsidR="0035738B" w:rsidRPr="00CE23B6" w:rsidRDefault="0035738B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23B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Показатели</w:t>
            </w:r>
          </w:p>
        </w:tc>
      </w:tr>
      <w:tr w:rsidR="0035738B" w:rsidRPr="00DB1BBF" w14:paraId="09F70C6A" w14:textId="77777777" w:rsidTr="00D5195D">
        <w:trPr>
          <w:trHeight w:val="237"/>
          <w:jc w:val="center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7BDBE" w14:textId="77777777" w:rsidR="0035738B" w:rsidRPr="00CE23B6" w:rsidRDefault="0035738B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E23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706A8" w14:textId="77777777" w:rsidR="0035738B" w:rsidRPr="00C80362" w:rsidRDefault="0035738B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803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35738B" w:rsidRPr="00DB1BBF" w14:paraId="3C234E76" w14:textId="77777777" w:rsidTr="00D5195D">
        <w:trPr>
          <w:trHeight w:val="416"/>
          <w:jc w:val="center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3E684" w14:textId="77777777" w:rsidR="0035738B" w:rsidRPr="00CE23B6" w:rsidRDefault="0035738B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E23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Число уч-ся на конец года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F5601" w14:textId="7A306D56" w:rsidR="0035738B" w:rsidRPr="00C80362" w:rsidRDefault="00522105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 w:rsidRPr="00C803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84</w:t>
            </w:r>
          </w:p>
        </w:tc>
      </w:tr>
      <w:tr w:rsidR="0035738B" w:rsidRPr="00DB1BBF" w14:paraId="0C020E9F" w14:textId="77777777" w:rsidTr="00D5195D">
        <w:trPr>
          <w:trHeight w:val="388"/>
          <w:jc w:val="center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5E680" w14:textId="77777777" w:rsidR="0035738B" w:rsidRPr="00CE23B6" w:rsidRDefault="0035738B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E23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889F9" w14:textId="77777777" w:rsidR="0035738B" w:rsidRPr="00C80362" w:rsidRDefault="0035738B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803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100 %</w:t>
            </w:r>
          </w:p>
        </w:tc>
      </w:tr>
      <w:tr w:rsidR="0035738B" w:rsidRPr="00DB1BBF" w14:paraId="31AFA6BC" w14:textId="77777777" w:rsidTr="00D5195D">
        <w:trPr>
          <w:trHeight w:val="382"/>
          <w:jc w:val="center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7924C" w14:textId="77777777" w:rsidR="0035738B" w:rsidRPr="00CE0B98" w:rsidRDefault="0035738B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E0B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451B7" w14:textId="77777777" w:rsidR="0035738B" w:rsidRPr="00C80362" w:rsidRDefault="00CE0B98" w:rsidP="00D35CB4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7123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58</w:t>
            </w:r>
            <w:r w:rsidR="0035738B" w:rsidRPr="007123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% </w:t>
            </w:r>
          </w:p>
        </w:tc>
      </w:tr>
      <w:tr w:rsidR="0035738B" w:rsidRPr="00DB1BBF" w14:paraId="0D352A24" w14:textId="77777777" w:rsidTr="00D5195D">
        <w:trPr>
          <w:trHeight w:val="347"/>
          <w:jc w:val="center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C3830" w14:textId="77777777" w:rsidR="0035738B" w:rsidRPr="00CE0B98" w:rsidRDefault="0035738B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E0B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Из них: отличники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2464A1" w14:textId="77777777" w:rsidR="0035738B" w:rsidRPr="00C80362" w:rsidRDefault="00E04638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7123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35738B" w:rsidRPr="00DB1BBF" w14:paraId="03AA114F" w14:textId="77777777" w:rsidTr="00D5195D">
        <w:trPr>
          <w:trHeight w:val="361"/>
          <w:jc w:val="center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E5CA7" w14:textId="77777777" w:rsidR="0035738B" w:rsidRPr="00CE0B98" w:rsidRDefault="0035738B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E0B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Аттестаты без «3»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547A4" w14:textId="77777777" w:rsidR="0035738B" w:rsidRPr="00C80362" w:rsidRDefault="00D5195D" w:rsidP="00D35CB4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7123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  <w:r w:rsidR="00D35CB4" w:rsidRPr="007123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35738B" w:rsidRPr="00DB1BBF" w14:paraId="2F2963D9" w14:textId="77777777" w:rsidTr="00D5195D">
        <w:trPr>
          <w:trHeight w:val="361"/>
          <w:jc w:val="center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6B60D" w14:textId="77777777" w:rsidR="0035738B" w:rsidRPr="00CE0B98" w:rsidRDefault="0035738B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E0B9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Математика (ОГЭ, средний балл)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2ECF6" w14:textId="6DF7A53F" w:rsidR="0035738B" w:rsidRPr="00C80362" w:rsidRDefault="00AC54D2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C8036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80362" w:rsidRPr="00C8036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,87</w:t>
            </w:r>
          </w:p>
        </w:tc>
      </w:tr>
      <w:tr w:rsidR="0035738B" w:rsidRPr="00DB1BBF" w14:paraId="7090AA11" w14:textId="77777777" w:rsidTr="00D5195D">
        <w:trPr>
          <w:trHeight w:val="361"/>
          <w:jc w:val="center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4470" w14:textId="77777777" w:rsidR="0035738B" w:rsidRPr="00AC54D2" w:rsidRDefault="0035738B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54D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Русский язык (ОГЭ, средний балл)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656E7" w14:textId="76F0DF41" w:rsidR="0035738B" w:rsidRPr="00C80362" w:rsidRDefault="00C80362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C8036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3,94</w:t>
            </w:r>
          </w:p>
        </w:tc>
      </w:tr>
      <w:tr w:rsidR="00113403" w:rsidRPr="00DB1BBF" w14:paraId="7B6B3892" w14:textId="77777777" w:rsidTr="00D5195D">
        <w:trPr>
          <w:trHeight w:val="361"/>
          <w:jc w:val="center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93952" w14:textId="77777777" w:rsidR="00113403" w:rsidRPr="00AC54D2" w:rsidRDefault="00D5195D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54D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Химия (ОГЭ, средний балл)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8F567" w14:textId="73423844" w:rsidR="00113403" w:rsidRPr="00C80362" w:rsidRDefault="00C80362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C8036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113403" w:rsidRPr="00DB1BBF" w14:paraId="535B0EC7" w14:textId="77777777" w:rsidTr="00D5195D">
        <w:trPr>
          <w:trHeight w:val="361"/>
          <w:jc w:val="center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6362B" w14:textId="77777777" w:rsidR="00113403" w:rsidRPr="00AC54D2" w:rsidRDefault="00D5195D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54D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Биология (ОГЭ, средний балл)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8F6A5" w14:textId="3FB2F1C5" w:rsidR="00113403" w:rsidRPr="00C80362" w:rsidRDefault="00AC54D2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C8036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80362" w:rsidRPr="00C8036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,4</w:t>
            </w:r>
          </w:p>
        </w:tc>
      </w:tr>
      <w:tr w:rsidR="00113403" w:rsidRPr="00DB1BBF" w14:paraId="40809041" w14:textId="77777777" w:rsidTr="00D5195D">
        <w:trPr>
          <w:trHeight w:val="361"/>
          <w:jc w:val="center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95F43" w14:textId="77777777" w:rsidR="00113403" w:rsidRPr="00AC54D2" w:rsidRDefault="00D5195D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54D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География (ОГЭ, средний балл)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85E8F" w14:textId="4572CDF1" w:rsidR="00113403" w:rsidRPr="00C80362" w:rsidRDefault="00C80362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C8036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4,1</w:t>
            </w:r>
          </w:p>
        </w:tc>
      </w:tr>
      <w:tr w:rsidR="00D5195D" w:rsidRPr="00DB1BBF" w14:paraId="3F59B7B6" w14:textId="77777777" w:rsidTr="00D5195D">
        <w:trPr>
          <w:trHeight w:val="361"/>
          <w:jc w:val="center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F4A4" w14:textId="77777777" w:rsidR="00D5195D" w:rsidRPr="00AC54D2" w:rsidRDefault="00D5195D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54D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Информатика (ОГЭ, средний балл)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8080D" w14:textId="77777777" w:rsidR="00D5195D" w:rsidRPr="00C80362" w:rsidRDefault="00AC54D2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C8036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3,9</w:t>
            </w:r>
          </w:p>
        </w:tc>
      </w:tr>
      <w:tr w:rsidR="00D5195D" w:rsidRPr="00DB1BBF" w14:paraId="45336B01" w14:textId="77777777" w:rsidTr="00D5195D">
        <w:trPr>
          <w:trHeight w:val="361"/>
          <w:jc w:val="center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9848D" w14:textId="77777777" w:rsidR="00D5195D" w:rsidRPr="00AC54D2" w:rsidRDefault="00D5195D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54D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Английский язык (ОГЭ, средний балл)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F0157" w14:textId="0BDEC05B" w:rsidR="00D5195D" w:rsidRPr="00C80362" w:rsidRDefault="00C80362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C8036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5,0</w:t>
            </w:r>
          </w:p>
        </w:tc>
      </w:tr>
      <w:tr w:rsidR="00D5195D" w:rsidRPr="00DB1BBF" w14:paraId="7014EAE3" w14:textId="77777777" w:rsidTr="00D5195D">
        <w:trPr>
          <w:trHeight w:val="361"/>
          <w:jc w:val="center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CDDB4" w14:textId="77777777" w:rsidR="00D5195D" w:rsidRPr="00AC54D2" w:rsidRDefault="00D5195D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54D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Обществознание (ОГЭ, средний балл)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22225" w14:textId="77777777" w:rsidR="00D5195D" w:rsidRPr="00C80362" w:rsidRDefault="00AC54D2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C8036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</w:tr>
      <w:tr w:rsidR="00D5195D" w:rsidRPr="00DB1BBF" w14:paraId="3224D7DB" w14:textId="77777777" w:rsidTr="00D5195D">
        <w:trPr>
          <w:trHeight w:val="361"/>
          <w:jc w:val="center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3F3A2" w14:textId="77777777" w:rsidR="00D5195D" w:rsidRPr="00AC54D2" w:rsidRDefault="00D5195D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54D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Физика (ОГЭ, средний балл)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680B7" w14:textId="08B35770" w:rsidR="00D5195D" w:rsidRPr="00C80362" w:rsidRDefault="00C80362" w:rsidP="00335DDF">
            <w:pPr>
              <w:shd w:val="clear" w:color="auto" w:fill="FFFFFF"/>
              <w:suppressAutoHyphens/>
              <w:spacing w:after="0" w:line="274" w:lineRule="exact"/>
              <w:ind w:left="-360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4,2</w:t>
            </w:r>
          </w:p>
        </w:tc>
      </w:tr>
    </w:tbl>
    <w:p w14:paraId="4A79AB46" w14:textId="77777777" w:rsidR="0035738B" w:rsidRPr="00DB1BBF" w:rsidRDefault="0035738B" w:rsidP="0035738B">
      <w:pPr>
        <w:shd w:val="clear" w:color="auto" w:fill="FFFFFF"/>
        <w:suppressAutoHyphens/>
        <w:spacing w:after="0" w:line="274" w:lineRule="exact"/>
        <w:ind w:left="-360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14:paraId="38AC778B" w14:textId="77777777" w:rsidR="0035738B" w:rsidRPr="00426983" w:rsidRDefault="0035738B" w:rsidP="00FD197E">
      <w:pPr>
        <w:shd w:val="clear" w:color="auto" w:fill="FFFFFF"/>
        <w:suppressAutoHyphens/>
        <w:spacing w:after="0" w:line="274" w:lineRule="exact"/>
        <w:ind w:left="-360" w:firstLine="106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2698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Результаты итоговой аттестации позволяют сделать вывод, что ООП ООО учащимися 9-х классов усвоена. В то же время педагогическому коллективу необходимо продолжить работу по повышению качества знаний учащихся по всем предметам; спланировать работу с резервом «отличников» и «хорошистов», со слабоуспевающими учащимися. Необходимо взаимодействовать с родителями учащихся, больше привлекать социально-психологическую службу. Коррекционная работа должна проводиться систематически, во взаимосвязи с мониторингом знаний и умений учащихся. Учителям-</w:t>
      </w:r>
      <w:r w:rsidRPr="0042698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предметникам продумать формы работы на уроках с целью подготовки к экзаменам в 9-х классах.</w:t>
      </w:r>
    </w:p>
    <w:p w14:paraId="4B72E48A" w14:textId="77777777" w:rsidR="0035738B" w:rsidRPr="00426983" w:rsidRDefault="0035738B" w:rsidP="0035738B">
      <w:pPr>
        <w:shd w:val="clear" w:color="auto" w:fill="FFFFFF"/>
        <w:suppressAutoHyphens/>
        <w:spacing w:after="0" w:line="274" w:lineRule="exact"/>
        <w:ind w:left="-360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36"/>
          <w:lang w:eastAsia="ar-SA"/>
        </w:rPr>
      </w:pPr>
    </w:p>
    <w:p w14:paraId="11B66232" w14:textId="77777777" w:rsidR="0035738B" w:rsidRPr="00426983" w:rsidRDefault="0035738B" w:rsidP="0035738B">
      <w:pPr>
        <w:shd w:val="clear" w:color="auto" w:fill="FFFFFF"/>
        <w:suppressAutoHyphens/>
        <w:spacing w:after="0" w:line="274" w:lineRule="exact"/>
        <w:ind w:left="-360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36"/>
          <w:lang w:eastAsia="ar-SA"/>
        </w:rPr>
      </w:pPr>
      <w:r w:rsidRPr="00426983">
        <w:rPr>
          <w:rFonts w:ascii="Times New Roman" w:eastAsia="Times New Roman" w:hAnsi="Times New Roman" w:cs="Times New Roman"/>
          <w:b/>
          <w:spacing w:val="2"/>
          <w:sz w:val="24"/>
          <w:szCs w:val="36"/>
          <w:lang w:eastAsia="ar-SA"/>
        </w:rPr>
        <w:t xml:space="preserve">Анализ результатов государственной итоговой аттестации </w:t>
      </w:r>
    </w:p>
    <w:p w14:paraId="1CE1C666" w14:textId="77777777" w:rsidR="0035738B" w:rsidRPr="00426983" w:rsidRDefault="0035738B" w:rsidP="0035738B">
      <w:pPr>
        <w:shd w:val="clear" w:color="auto" w:fill="FFFFFF"/>
        <w:suppressAutoHyphens/>
        <w:spacing w:after="0" w:line="274" w:lineRule="exact"/>
        <w:ind w:left="-360"/>
        <w:jc w:val="center"/>
        <w:rPr>
          <w:rFonts w:ascii="Times New Roman" w:eastAsia="Times New Roman" w:hAnsi="Times New Roman" w:cs="Times New Roman"/>
          <w:b/>
          <w:spacing w:val="3"/>
          <w:sz w:val="24"/>
          <w:szCs w:val="36"/>
          <w:lang w:eastAsia="ar-SA"/>
        </w:rPr>
      </w:pPr>
      <w:r w:rsidRPr="00426983">
        <w:rPr>
          <w:rFonts w:ascii="Times New Roman" w:eastAsia="Times New Roman" w:hAnsi="Times New Roman" w:cs="Times New Roman"/>
          <w:b/>
          <w:spacing w:val="2"/>
          <w:sz w:val="24"/>
          <w:szCs w:val="36"/>
          <w:lang w:eastAsia="ar-SA"/>
        </w:rPr>
        <w:t xml:space="preserve">за курс среднего </w:t>
      </w:r>
      <w:r w:rsidRPr="00426983">
        <w:rPr>
          <w:rFonts w:ascii="Times New Roman" w:eastAsia="Times New Roman" w:hAnsi="Times New Roman" w:cs="Times New Roman"/>
          <w:b/>
          <w:spacing w:val="3"/>
          <w:sz w:val="24"/>
          <w:szCs w:val="36"/>
          <w:lang w:eastAsia="ar-SA"/>
        </w:rPr>
        <w:t>общего образования</w:t>
      </w:r>
    </w:p>
    <w:p w14:paraId="1C84ED4E" w14:textId="77777777" w:rsidR="0035738B" w:rsidRPr="00426983" w:rsidRDefault="00D37667" w:rsidP="00483E80">
      <w:pPr>
        <w:suppressAutoHyphens/>
        <w:spacing w:after="0" w:line="240" w:lineRule="auto"/>
        <w:ind w:left="-360"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42698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На конец 202</w:t>
      </w:r>
      <w:r w:rsidR="00426983" w:rsidRPr="0042698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2</w:t>
      </w:r>
      <w:r w:rsidRPr="0042698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-202</w:t>
      </w:r>
      <w:r w:rsidR="00426983" w:rsidRPr="0042698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3</w:t>
      </w:r>
      <w:r w:rsidRPr="0042698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учебного года количество учащихся в 11-х классах составило </w:t>
      </w:r>
      <w:r w:rsidR="00426983" w:rsidRPr="0042698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36 </w:t>
      </w:r>
      <w:r w:rsidRPr="0042698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человек. К итоговой</w:t>
      </w:r>
      <w:r w:rsidR="00483E80" w:rsidRPr="0042698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аттестации были допущены все. </w:t>
      </w:r>
    </w:p>
    <w:p w14:paraId="3290904B" w14:textId="77777777" w:rsidR="0035738B" w:rsidRPr="00426983" w:rsidRDefault="0035738B" w:rsidP="00357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Наивысшие баллы по предметам</w:t>
      </w:r>
    </w:p>
    <w:tbl>
      <w:tblPr>
        <w:tblW w:w="3992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1550"/>
        <w:gridCol w:w="1549"/>
        <w:gridCol w:w="1549"/>
      </w:tblGrid>
      <w:tr w:rsidR="00C80362" w:rsidRPr="00426983" w14:paraId="644A9F21" w14:textId="0A311CA7" w:rsidTr="00C80362">
        <w:trPr>
          <w:trHeight w:val="271"/>
          <w:jc w:val="center"/>
        </w:trPr>
        <w:tc>
          <w:tcPr>
            <w:tcW w:w="18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C679B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3A075" w14:textId="77777777" w:rsidR="00C80362" w:rsidRPr="00A31109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F8052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4F5A8" w14:textId="4DE2679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</w:tr>
      <w:tr w:rsidR="00C80362" w:rsidRPr="00426983" w14:paraId="2715FEAC" w14:textId="39F0F058" w:rsidTr="00C80362">
        <w:trPr>
          <w:trHeight w:val="263"/>
          <w:jc w:val="center"/>
        </w:trPr>
        <w:tc>
          <w:tcPr>
            <w:tcW w:w="1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C7B0EC" w14:textId="77777777" w:rsidR="00C80362" w:rsidRPr="00426983" w:rsidRDefault="00C80362" w:rsidP="004269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86994" w14:textId="77777777" w:rsidR="00C80362" w:rsidRPr="00A31109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73200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1304A" w14:textId="7A9378F2" w:rsidR="00C80362" w:rsidRPr="00426983" w:rsidRDefault="0069627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88-2,85-2,83-1</w:t>
            </w:r>
          </w:p>
        </w:tc>
      </w:tr>
      <w:tr w:rsidR="00C80362" w:rsidRPr="00426983" w14:paraId="67215E80" w14:textId="3EE67C4C" w:rsidTr="00C80362">
        <w:trPr>
          <w:trHeight w:val="254"/>
          <w:jc w:val="center"/>
        </w:trPr>
        <w:tc>
          <w:tcPr>
            <w:tcW w:w="1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7C9B4" w14:textId="77777777" w:rsidR="00C80362" w:rsidRPr="00426983" w:rsidRDefault="00C80362" w:rsidP="004269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EA8CF" w14:textId="77777777" w:rsidR="00C80362" w:rsidRPr="00A31109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EE5C4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B3B5D" w14:textId="2811B3BF" w:rsidR="00C80362" w:rsidRPr="00426983" w:rsidRDefault="0069627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90-1,86-1,84-1,80-1</w:t>
            </w:r>
          </w:p>
        </w:tc>
      </w:tr>
      <w:tr w:rsidR="00C80362" w:rsidRPr="00426983" w14:paraId="3226B557" w14:textId="1A612AC4" w:rsidTr="00C80362">
        <w:trPr>
          <w:trHeight w:val="249"/>
          <w:jc w:val="center"/>
        </w:trPr>
        <w:tc>
          <w:tcPr>
            <w:tcW w:w="1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34D97" w14:textId="77777777" w:rsidR="00C80362" w:rsidRPr="00426983" w:rsidRDefault="00C80362" w:rsidP="004269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5A696" w14:textId="77777777" w:rsidR="00C80362" w:rsidRPr="00A31109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4C001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25BB9" w14:textId="093E42A7" w:rsidR="00C80362" w:rsidRPr="00426983" w:rsidRDefault="0069627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C80362" w:rsidRPr="00426983" w14:paraId="15CE2FB7" w14:textId="01759CBB" w:rsidTr="00C80362">
        <w:trPr>
          <w:trHeight w:val="249"/>
          <w:jc w:val="center"/>
        </w:trPr>
        <w:tc>
          <w:tcPr>
            <w:tcW w:w="1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078F51" w14:textId="77777777" w:rsidR="00C80362" w:rsidRPr="00426983" w:rsidRDefault="00C80362" w:rsidP="004269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A2F38" w14:textId="77777777" w:rsidR="00C80362" w:rsidRPr="00A31109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228A5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A6137" w14:textId="06B712BE" w:rsidR="00C80362" w:rsidRPr="00426983" w:rsidRDefault="0069627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100-1,97-1,94-2,89-1,83-1,81-4</w:t>
            </w:r>
          </w:p>
        </w:tc>
      </w:tr>
      <w:tr w:rsidR="00C80362" w:rsidRPr="00426983" w14:paraId="4DC41259" w14:textId="6140460F" w:rsidTr="00C80362">
        <w:trPr>
          <w:trHeight w:val="249"/>
          <w:jc w:val="center"/>
        </w:trPr>
        <w:tc>
          <w:tcPr>
            <w:tcW w:w="1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0936EE" w14:textId="77777777" w:rsidR="00C80362" w:rsidRPr="00426983" w:rsidRDefault="00C80362" w:rsidP="004269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B5C70" w14:textId="77777777" w:rsidR="00C80362" w:rsidRPr="00A31109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63D21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C92F0" w14:textId="54D3EA48" w:rsidR="00C80362" w:rsidRPr="00426983" w:rsidRDefault="0069627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95-2,86-3,80-1</w:t>
            </w:r>
          </w:p>
        </w:tc>
      </w:tr>
      <w:tr w:rsidR="00C80362" w:rsidRPr="00426983" w14:paraId="5B52B04C" w14:textId="382DEF7C" w:rsidTr="00C80362">
        <w:trPr>
          <w:trHeight w:val="249"/>
          <w:jc w:val="center"/>
        </w:trPr>
        <w:tc>
          <w:tcPr>
            <w:tcW w:w="1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00C7BB" w14:textId="77777777" w:rsidR="00C80362" w:rsidRPr="00426983" w:rsidRDefault="00C80362" w:rsidP="004269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613B5" w14:textId="77777777" w:rsidR="00C80362" w:rsidRPr="00A31109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ED309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929E8" w14:textId="5886A4A1" w:rsidR="00C80362" w:rsidRPr="00426983" w:rsidRDefault="0069627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C80362" w:rsidRPr="00426983" w14:paraId="4D5E9B22" w14:textId="72D99C85" w:rsidTr="00C80362">
        <w:trPr>
          <w:trHeight w:val="249"/>
          <w:jc w:val="center"/>
        </w:trPr>
        <w:tc>
          <w:tcPr>
            <w:tcW w:w="1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423E03" w14:textId="77777777" w:rsidR="00C80362" w:rsidRPr="00426983" w:rsidRDefault="00C80362" w:rsidP="004269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 язык</w:t>
            </w:r>
          </w:p>
        </w:tc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E8D01" w14:textId="77777777" w:rsidR="00C80362" w:rsidRPr="00A31109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433A9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68218" w14:textId="47A489EA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80-1</w:t>
            </w:r>
            <w:r w:rsidR="00696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81-1 </w:t>
            </w:r>
          </w:p>
        </w:tc>
      </w:tr>
      <w:tr w:rsidR="00C80362" w:rsidRPr="00426983" w14:paraId="095B52E6" w14:textId="0EC99C3A" w:rsidTr="00C80362">
        <w:trPr>
          <w:trHeight w:val="249"/>
          <w:jc w:val="center"/>
        </w:trPr>
        <w:tc>
          <w:tcPr>
            <w:tcW w:w="1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723ECB" w14:textId="77777777" w:rsidR="00C80362" w:rsidRPr="00426983" w:rsidRDefault="00C80362" w:rsidP="004269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CACD8" w14:textId="77777777" w:rsidR="00C80362" w:rsidRPr="00A31109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FC311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B17D0" w14:textId="2BBAC9EA" w:rsidR="00C80362" w:rsidRPr="00426983" w:rsidRDefault="0069627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C80362" w:rsidRPr="00426983" w14:paraId="1FA269B5" w14:textId="784D6FFC" w:rsidTr="00C80362">
        <w:trPr>
          <w:trHeight w:val="249"/>
          <w:jc w:val="center"/>
        </w:trPr>
        <w:tc>
          <w:tcPr>
            <w:tcW w:w="1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87EE71" w14:textId="77777777" w:rsidR="00C80362" w:rsidRPr="00426983" w:rsidRDefault="00C80362" w:rsidP="004269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E71C6" w14:textId="77777777" w:rsidR="00C80362" w:rsidRPr="00A31109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FB2FE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E0631" w14:textId="1C6193CE" w:rsidR="00C80362" w:rsidRPr="00426983" w:rsidRDefault="0069627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C80362" w:rsidRPr="00426983" w14:paraId="0248328D" w14:textId="73D05226" w:rsidTr="00C80362">
        <w:trPr>
          <w:trHeight w:val="249"/>
          <w:jc w:val="center"/>
        </w:trPr>
        <w:tc>
          <w:tcPr>
            <w:tcW w:w="1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BDF768" w14:textId="77777777" w:rsidR="00C80362" w:rsidRPr="00426983" w:rsidRDefault="00C80362" w:rsidP="004269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E7567" w14:textId="77777777" w:rsidR="00C80362" w:rsidRPr="00A31109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ABAAD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C7F88" w14:textId="31354745" w:rsidR="00C80362" w:rsidRPr="00426983" w:rsidRDefault="0069627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</w:tbl>
    <w:p w14:paraId="26C80B71" w14:textId="77777777" w:rsidR="0035738B" w:rsidRPr="00426983" w:rsidRDefault="0035738B" w:rsidP="0035738B">
      <w:pPr>
        <w:spacing w:after="120" w:line="240" w:lineRule="auto"/>
        <w:ind w:left="283" w:right="357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  <w:r w:rsidRPr="00426983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Мониторинг качества знаний </w:t>
      </w:r>
      <w:r w:rsidR="00A31109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по результатам </w:t>
      </w:r>
      <w:r w:rsidRPr="00426983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экзаменов в форме ЕГЭ</w:t>
      </w:r>
    </w:p>
    <w:tbl>
      <w:tblPr>
        <w:tblW w:w="394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9"/>
        <w:gridCol w:w="1479"/>
        <w:gridCol w:w="1584"/>
        <w:gridCol w:w="1583"/>
      </w:tblGrid>
      <w:tr w:rsidR="00C80362" w:rsidRPr="00426983" w14:paraId="72F69F89" w14:textId="1BE86012" w:rsidTr="00C80362">
        <w:trPr>
          <w:trHeight w:val="244"/>
          <w:jc w:val="center"/>
        </w:trPr>
        <w:tc>
          <w:tcPr>
            <w:tcW w:w="1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6BA316" w14:textId="77777777" w:rsidR="00C80362" w:rsidRPr="00426983" w:rsidRDefault="00C80362" w:rsidP="004269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D10F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2021-2022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2636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2022-2023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492A" w14:textId="4FBAA671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2023-2024</w:t>
            </w:r>
          </w:p>
        </w:tc>
      </w:tr>
      <w:tr w:rsidR="00C80362" w:rsidRPr="00426983" w14:paraId="4B063411" w14:textId="519593B1" w:rsidTr="00C80362">
        <w:trPr>
          <w:trHeight w:val="244"/>
          <w:jc w:val="center"/>
        </w:trPr>
        <w:tc>
          <w:tcPr>
            <w:tcW w:w="1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533444" w14:textId="77777777" w:rsidR="00C80362" w:rsidRPr="00426983" w:rsidRDefault="00C80362" w:rsidP="004269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EA95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Cs/>
                <w:lang w:eastAsia="ru-RU"/>
              </w:rPr>
              <w:t>60,35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B2CE5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Cs/>
                <w:lang w:eastAsia="ru-RU"/>
              </w:rPr>
              <w:t>53,0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FD96B" w14:textId="71515604" w:rsidR="00C80362" w:rsidRPr="00426983" w:rsidRDefault="0069627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56</w:t>
            </w:r>
          </w:p>
        </w:tc>
      </w:tr>
      <w:tr w:rsidR="00C80362" w:rsidRPr="00426983" w14:paraId="1BA98823" w14:textId="7C54E231" w:rsidTr="00C80362">
        <w:trPr>
          <w:trHeight w:val="236"/>
          <w:jc w:val="center"/>
        </w:trPr>
        <w:tc>
          <w:tcPr>
            <w:tcW w:w="1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085913" w14:textId="77777777" w:rsidR="00C80362" w:rsidRPr="00426983" w:rsidRDefault="00C80362" w:rsidP="004269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lang w:eastAsia="ru-RU"/>
              </w:rPr>
              <w:t>Математика ПР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C209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Cs/>
                <w:lang w:eastAsia="ru-RU"/>
              </w:rPr>
              <w:t>61,25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0C671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Cs/>
                <w:lang w:eastAsia="ru-RU"/>
              </w:rPr>
              <w:t>55,0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699C" w14:textId="4A3AF6F1" w:rsidR="00C80362" w:rsidRPr="00426983" w:rsidRDefault="0069627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61</w:t>
            </w:r>
          </w:p>
        </w:tc>
      </w:tr>
      <w:tr w:rsidR="00C80362" w:rsidRPr="00426983" w14:paraId="4EBAC765" w14:textId="5CBE7098" w:rsidTr="00C80362">
        <w:trPr>
          <w:trHeight w:val="236"/>
          <w:jc w:val="center"/>
        </w:trPr>
        <w:tc>
          <w:tcPr>
            <w:tcW w:w="1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D86B33" w14:textId="77777777" w:rsidR="00C80362" w:rsidRPr="00426983" w:rsidRDefault="00C80362" w:rsidP="004269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lang w:eastAsia="ru-RU"/>
              </w:rPr>
              <w:t>Математика Б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056B2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Cs/>
                <w:lang w:eastAsia="ru-RU"/>
              </w:rPr>
              <w:t>4,19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CF98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58C7" w14:textId="40DFF6C3" w:rsidR="00C80362" w:rsidRPr="00426983" w:rsidRDefault="0069627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4,21</w:t>
            </w:r>
          </w:p>
        </w:tc>
      </w:tr>
      <w:tr w:rsidR="00C80362" w:rsidRPr="00426983" w14:paraId="19BD1FB5" w14:textId="3C4490CD" w:rsidTr="00C80362">
        <w:trPr>
          <w:trHeight w:val="227"/>
          <w:jc w:val="center"/>
        </w:trPr>
        <w:tc>
          <w:tcPr>
            <w:tcW w:w="1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804AFA" w14:textId="77777777" w:rsidR="00C80362" w:rsidRPr="00426983" w:rsidRDefault="00C80362" w:rsidP="004269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25A1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Cs/>
                <w:lang w:eastAsia="ru-RU"/>
              </w:rPr>
              <w:t>56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4A96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Cs/>
                <w:lang w:eastAsia="ru-RU"/>
              </w:rPr>
              <w:t>45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DF64" w14:textId="11A9B106" w:rsidR="00C80362" w:rsidRPr="00426983" w:rsidRDefault="0069627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58</w:t>
            </w:r>
          </w:p>
        </w:tc>
      </w:tr>
      <w:tr w:rsidR="00C80362" w:rsidRPr="00426983" w14:paraId="3F90BFF4" w14:textId="514DCDC7" w:rsidTr="00C80362">
        <w:trPr>
          <w:trHeight w:val="219"/>
          <w:jc w:val="center"/>
        </w:trPr>
        <w:tc>
          <w:tcPr>
            <w:tcW w:w="1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76139C" w14:textId="77777777" w:rsidR="00C80362" w:rsidRPr="00426983" w:rsidRDefault="00C80362" w:rsidP="004269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lang w:eastAsia="ru-RU"/>
              </w:rPr>
              <w:t xml:space="preserve">Химия 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1607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Cs/>
                <w:lang w:eastAsia="ru-RU"/>
              </w:rPr>
              <w:t>60,4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CBA7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Cs/>
                <w:lang w:eastAsia="ru-RU"/>
              </w:rPr>
              <w:t>54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2BF4" w14:textId="72291A14" w:rsidR="00C80362" w:rsidRPr="00426983" w:rsidRDefault="0069627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57,67</w:t>
            </w:r>
          </w:p>
        </w:tc>
      </w:tr>
      <w:tr w:rsidR="00C80362" w:rsidRPr="00426983" w14:paraId="4CB642D8" w14:textId="098EEF42" w:rsidTr="00C80362">
        <w:trPr>
          <w:trHeight w:val="200"/>
          <w:jc w:val="center"/>
        </w:trPr>
        <w:tc>
          <w:tcPr>
            <w:tcW w:w="1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20B7E7" w14:textId="77777777" w:rsidR="00C80362" w:rsidRPr="00426983" w:rsidRDefault="00C80362" w:rsidP="004269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90F0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Cs/>
                <w:lang w:eastAsia="ru-RU"/>
              </w:rPr>
              <w:t>55,6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01C9B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Cs/>
                <w:lang w:eastAsia="ru-RU"/>
              </w:rPr>
              <w:t>48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D729E" w14:textId="09B0CD97" w:rsidR="00C80362" w:rsidRPr="00426983" w:rsidRDefault="0069627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</w:p>
        </w:tc>
      </w:tr>
      <w:tr w:rsidR="00C80362" w:rsidRPr="00426983" w14:paraId="2766A8D1" w14:textId="26A307B8" w:rsidTr="00C80362">
        <w:trPr>
          <w:trHeight w:val="321"/>
          <w:jc w:val="center"/>
        </w:trPr>
        <w:tc>
          <w:tcPr>
            <w:tcW w:w="1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F3ED3" w14:textId="77777777" w:rsidR="00C80362" w:rsidRPr="00426983" w:rsidRDefault="00C80362" w:rsidP="004269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3A4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Cs/>
                <w:lang w:eastAsia="ru-RU"/>
              </w:rPr>
              <w:t>74,33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4102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Cs/>
                <w:lang w:eastAsia="ru-RU"/>
              </w:rPr>
              <w:t>71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DC08" w14:textId="3D84FE35" w:rsidR="00C80362" w:rsidRPr="00426983" w:rsidRDefault="0069627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</w:t>
            </w:r>
          </w:p>
        </w:tc>
      </w:tr>
      <w:tr w:rsidR="00C80362" w:rsidRPr="00426983" w14:paraId="161030A5" w14:textId="5FE515F7" w:rsidTr="00C80362">
        <w:trPr>
          <w:trHeight w:val="270"/>
          <w:jc w:val="center"/>
        </w:trPr>
        <w:tc>
          <w:tcPr>
            <w:tcW w:w="1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673185" w14:textId="77777777" w:rsidR="00C80362" w:rsidRPr="00426983" w:rsidRDefault="00C80362" w:rsidP="004269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7D0B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Cs/>
                <w:lang w:eastAsia="ru-RU"/>
              </w:rPr>
              <w:t>58,15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CF859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Cs/>
                <w:lang w:eastAsia="ru-RU"/>
              </w:rPr>
              <w:t>57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969E" w14:textId="758A8C61" w:rsidR="00C80362" w:rsidRPr="00426983" w:rsidRDefault="0069627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57</w:t>
            </w:r>
          </w:p>
        </w:tc>
      </w:tr>
      <w:tr w:rsidR="00C80362" w:rsidRPr="00426983" w14:paraId="2BE90531" w14:textId="7D072F32" w:rsidTr="00C80362">
        <w:trPr>
          <w:trHeight w:val="261"/>
          <w:jc w:val="center"/>
        </w:trPr>
        <w:tc>
          <w:tcPr>
            <w:tcW w:w="1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26FA45" w14:textId="77777777" w:rsidR="00C80362" w:rsidRPr="00426983" w:rsidRDefault="00C80362" w:rsidP="004269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A4CA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C4C1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A7E7D" w14:textId="527AC1CB" w:rsidR="00C80362" w:rsidRPr="00426983" w:rsidRDefault="0069627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57</w:t>
            </w:r>
          </w:p>
        </w:tc>
      </w:tr>
      <w:tr w:rsidR="00C80362" w:rsidRPr="00426983" w14:paraId="5F5DBFDC" w14:textId="02C3357D" w:rsidTr="00C80362">
        <w:trPr>
          <w:trHeight w:val="254"/>
          <w:jc w:val="center"/>
        </w:trPr>
        <w:tc>
          <w:tcPr>
            <w:tcW w:w="1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7903EA" w14:textId="77777777" w:rsidR="00C80362" w:rsidRPr="00426983" w:rsidRDefault="00C80362" w:rsidP="004269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BBC9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Cs/>
                <w:lang w:eastAsia="ru-RU"/>
              </w:rPr>
              <w:t>78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7BC40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Cs/>
                <w:lang w:eastAsia="ru-RU"/>
              </w:rPr>
              <w:t>62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B91B" w14:textId="0CDF0BEE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61</w:t>
            </w:r>
          </w:p>
        </w:tc>
      </w:tr>
      <w:tr w:rsidR="00C80362" w:rsidRPr="00426983" w14:paraId="516A92D6" w14:textId="75B4F93B" w:rsidTr="00C80362">
        <w:trPr>
          <w:trHeight w:val="246"/>
          <w:jc w:val="center"/>
        </w:trPr>
        <w:tc>
          <w:tcPr>
            <w:tcW w:w="1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96483E" w14:textId="77777777" w:rsidR="00C80362" w:rsidRPr="00426983" w:rsidRDefault="00C80362" w:rsidP="004269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7C8D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Cs/>
                <w:lang w:eastAsia="ru-RU"/>
              </w:rPr>
              <w:t>62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1020" w14:textId="77777777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6983">
              <w:rPr>
                <w:rFonts w:ascii="Times New Roman" w:eastAsia="Times New Roman" w:hAnsi="Times New Roman" w:cs="Times New Roman"/>
                <w:bCs/>
                <w:lang w:eastAsia="ru-RU"/>
              </w:rPr>
              <w:t>60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34A9" w14:textId="253C6FF2" w:rsidR="00C80362" w:rsidRPr="00426983" w:rsidRDefault="00C80362" w:rsidP="00426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71</w:t>
            </w:r>
          </w:p>
        </w:tc>
      </w:tr>
    </w:tbl>
    <w:p w14:paraId="008FF549" w14:textId="551829FF" w:rsidR="00467CF0" w:rsidRPr="00E552D9" w:rsidRDefault="00467CF0" w:rsidP="00467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9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учащимися программ среднего общего образования по</w:t>
      </w:r>
      <w:r w:rsidRPr="00426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26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показателю «успеваемость» в</w:t>
      </w:r>
      <w:r w:rsidRPr="004269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269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9627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26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выросли</w:t>
      </w:r>
      <w:r w:rsidR="00E552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C1A752" w14:textId="77777777" w:rsidR="0035738B" w:rsidRPr="00426983" w:rsidRDefault="0035738B" w:rsidP="003573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42698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По результатам сдачи ЕГЭ в одинадцатых классах можно сделать следующий вывод:</w:t>
      </w:r>
    </w:p>
    <w:p w14:paraId="793CB84C" w14:textId="77777777" w:rsidR="0035738B" w:rsidRPr="00426983" w:rsidRDefault="0035738B" w:rsidP="005443B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269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достигнут обязательный стандарт по математике, русскому языку;</w:t>
      </w:r>
    </w:p>
    <w:p w14:paraId="29773A34" w14:textId="3B403CF7" w:rsidR="0035738B" w:rsidRPr="00426983" w:rsidRDefault="00696272" w:rsidP="005443B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повышение</w:t>
      </w:r>
      <w:r w:rsidR="0035738B" w:rsidRPr="004269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уровня подготовленности по</w:t>
      </w:r>
      <w:r w:rsidR="004269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всем предметам по сравнению с прошлогодними выпусками</w:t>
      </w:r>
      <w:r w:rsidR="0035738B" w:rsidRPr="004269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;</w:t>
      </w:r>
    </w:p>
    <w:p w14:paraId="58E29E79" w14:textId="6E047D06" w:rsidR="0035738B" w:rsidRPr="00696272" w:rsidRDefault="0035738B" w:rsidP="0079003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6272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lastRenderedPageBreak/>
        <w:t>к предметам, которые не выбрали учащиеся 11 классов относится география</w:t>
      </w:r>
      <w:r w:rsidR="00696272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.</w:t>
      </w:r>
      <w:r w:rsidR="006B005F" w:rsidRPr="00696272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</w:t>
      </w:r>
      <w:r w:rsidRPr="006962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Перед школой на следующий учебный год необходимо поставить задачи:</w:t>
      </w:r>
    </w:p>
    <w:p w14:paraId="08E65F41" w14:textId="77777777" w:rsidR="0035738B" w:rsidRPr="00426983" w:rsidRDefault="0035738B" w:rsidP="003573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индивидуализация образовательной деятельности старшеклассников, построения индивидуального образовательного маршрута каждым обучающимся, повышение эффективности диагностического обследования выпускников основной школы; </w:t>
      </w:r>
    </w:p>
    <w:p w14:paraId="08E0E52F" w14:textId="77777777" w:rsidR="0035738B" w:rsidRPr="00426983" w:rsidRDefault="0035738B" w:rsidP="003573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983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обеспечение выбора целесообразных форм, методов, приемов, обеспечивающих развитие навыков самостоятельной учебной деятельности, возможности самореализации;</w:t>
      </w:r>
    </w:p>
    <w:p w14:paraId="36C4E1C4" w14:textId="77777777" w:rsidR="0035738B" w:rsidRPr="00426983" w:rsidRDefault="0035738B" w:rsidP="0035738B">
      <w:pPr>
        <w:contextualSpacing/>
        <w:rPr>
          <w:rFonts w:ascii="Times New Roman" w:eastAsia="Calibri" w:hAnsi="Times New Roman" w:cs="Times New Roman"/>
          <w:lang w:eastAsia="ru-RU"/>
        </w:rPr>
      </w:pPr>
      <w:r w:rsidRPr="00426983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создание условий для дифференциации образовательных услуг.</w:t>
      </w:r>
    </w:p>
    <w:p w14:paraId="3A15DDB1" w14:textId="77777777" w:rsidR="0035738B" w:rsidRPr="00CE0B98" w:rsidRDefault="0035738B" w:rsidP="003573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B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программы «Одаренные дети»</w:t>
      </w:r>
    </w:p>
    <w:p w14:paraId="73E69FB2" w14:textId="77777777" w:rsidR="0035738B" w:rsidRPr="00ED108F" w:rsidRDefault="0035738B" w:rsidP="003573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08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Всероссийская олимпиада школьников: школьный этап.</w:t>
      </w:r>
    </w:p>
    <w:tbl>
      <w:tblPr>
        <w:tblW w:w="9528" w:type="dxa"/>
        <w:jc w:val="center"/>
        <w:tblLook w:val="04A0" w:firstRow="1" w:lastRow="0" w:firstColumn="1" w:lastColumn="0" w:noHBand="0" w:noVBand="1"/>
      </w:tblPr>
      <w:tblGrid>
        <w:gridCol w:w="1080"/>
        <w:gridCol w:w="4110"/>
        <w:gridCol w:w="1985"/>
        <w:gridCol w:w="2353"/>
      </w:tblGrid>
      <w:tr w:rsidR="0035738B" w:rsidRPr="00ED108F" w14:paraId="74867702" w14:textId="77777777" w:rsidTr="00335DDF">
        <w:trPr>
          <w:trHeight w:val="63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6C0B" w14:textId="77777777" w:rsidR="0035738B" w:rsidRPr="00ED108F" w:rsidRDefault="0035738B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CFEB" w14:textId="77777777" w:rsidR="0035738B" w:rsidRPr="00ED108F" w:rsidRDefault="0035738B" w:rsidP="0045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10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  <w:r w:rsidR="0045569B" w:rsidRPr="00ED10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(участий)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2FD4" w14:textId="77777777" w:rsidR="0035738B" w:rsidRPr="00ED108F" w:rsidRDefault="0035738B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10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C077" w14:textId="77777777" w:rsidR="0035738B" w:rsidRPr="00ED108F" w:rsidRDefault="0035738B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10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призеров</w:t>
            </w:r>
          </w:p>
        </w:tc>
      </w:tr>
      <w:tr w:rsidR="00ED108F" w:rsidRPr="00ED108F" w14:paraId="03C8065C" w14:textId="77777777" w:rsidTr="00335DDF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0E529" w14:textId="77777777" w:rsidR="00ED108F" w:rsidRPr="00ED108F" w:rsidRDefault="00ED108F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1223" w14:textId="77777777" w:rsidR="00ED108F" w:rsidRPr="00ED108F" w:rsidRDefault="00ED108F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10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BB0F" w14:textId="77777777" w:rsidR="00ED108F" w:rsidRPr="00ED108F" w:rsidRDefault="00ED108F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10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E91E" w14:textId="77777777" w:rsidR="00ED108F" w:rsidRPr="00ED108F" w:rsidRDefault="00ED108F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10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</w:t>
            </w:r>
          </w:p>
        </w:tc>
      </w:tr>
      <w:tr w:rsidR="00696272" w:rsidRPr="00ED108F" w14:paraId="28D448FD" w14:textId="77777777" w:rsidTr="00335DDF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D3756" w14:textId="6EE72757" w:rsidR="00696272" w:rsidRPr="00ED108F" w:rsidRDefault="00696272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BCE1" w14:textId="22C5C06B" w:rsidR="00696272" w:rsidRPr="00ED108F" w:rsidRDefault="00696272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C707" w14:textId="14CDE729" w:rsidR="00696272" w:rsidRPr="00ED108F" w:rsidRDefault="00696272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0F5D" w14:textId="5517B15F" w:rsidR="00696272" w:rsidRPr="00ED108F" w:rsidRDefault="00696272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353</w:t>
            </w:r>
          </w:p>
        </w:tc>
      </w:tr>
      <w:tr w:rsidR="00ED108F" w:rsidRPr="00ED108F" w14:paraId="35419717" w14:textId="77777777" w:rsidTr="00696272">
        <w:trPr>
          <w:trHeight w:val="3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89E76" w14:textId="57E9296E" w:rsidR="00ED108F" w:rsidRPr="00ED108F" w:rsidRDefault="00ED108F" w:rsidP="0045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_Hlk19544941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69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D3E0B1" w14:textId="38BA7230" w:rsidR="00ED108F" w:rsidRPr="00696272" w:rsidRDefault="00712376" w:rsidP="0045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7123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5FDF9D" w14:textId="0C18539C" w:rsidR="00ED108F" w:rsidRPr="00712376" w:rsidRDefault="00712376" w:rsidP="0045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3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124081" w14:textId="0DB15195" w:rsidR="00ED108F" w:rsidRPr="00712376" w:rsidRDefault="00712376" w:rsidP="0045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3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499</w:t>
            </w:r>
          </w:p>
        </w:tc>
      </w:tr>
      <w:bookmarkEnd w:id="3"/>
      <w:tr w:rsidR="00696272" w:rsidRPr="00ED108F" w14:paraId="2B4A3A19" w14:textId="77777777" w:rsidTr="00A5484F">
        <w:trPr>
          <w:trHeight w:val="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ECD3" w14:textId="77777777" w:rsidR="00696272" w:rsidRDefault="00696272" w:rsidP="0045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1FD0" w14:textId="77777777" w:rsidR="00696272" w:rsidRPr="00696272" w:rsidRDefault="00696272" w:rsidP="0045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3B25" w14:textId="77777777" w:rsidR="00696272" w:rsidRPr="00696272" w:rsidRDefault="00696272" w:rsidP="0045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9FFB" w14:textId="77777777" w:rsidR="00696272" w:rsidRPr="00696272" w:rsidRDefault="00696272" w:rsidP="0045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304E1B82" w14:textId="4DECC995" w:rsidR="0035738B" w:rsidRPr="00ED108F" w:rsidRDefault="0035738B" w:rsidP="0035738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обучающихся, принимающих участие в олимпиадах, ежегодно растет. </w:t>
      </w:r>
    </w:p>
    <w:p w14:paraId="3F820F03" w14:textId="77777777" w:rsidR="00ED108F" w:rsidRDefault="00ED108F" w:rsidP="00ED10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6"/>
        <w:gridCol w:w="1074"/>
        <w:gridCol w:w="1055"/>
        <w:gridCol w:w="820"/>
        <w:gridCol w:w="1055"/>
        <w:gridCol w:w="1074"/>
        <w:gridCol w:w="1055"/>
        <w:gridCol w:w="820"/>
        <w:gridCol w:w="1055"/>
      </w:tblGrid>
      <w:tr w:rsidR="00ED108F" w:rsidRPr="005F5ECE" w14:paraId="322A30F7" w14:textId="77777777" w:rsidTr="00ED108F">
        <w:trPr>
          <w:trHeight w:val="465"/>
        </w:trPr>
        <w:tc>
          <w:tcPr>
            <w:tcW w:w="1368" w:type="dxa"/>
            <w:vMerge w:val="restart"/>
            <w:hideMark/>
          </w:tcPr>
          <w:p w14:paraId="7B86B62F" w14:textId="2E319CD2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 202</w:t>
            </w:r>
            <w:r w:rsidR="00A5484F">
              <w:rPr>
                <w:sz w:val="22"/>
                <w:szCs w:val="22"/>
              </w:rPr>
              <w:t>4</w:t>
            </w:r>
          </w:p>
        </w:tc>
        <w:tc>
          <w:tcPr>
            <w:tcW w:w="4101" w:type="dxa"/>
            <w:gridSpan w:val="4"/>
            <w:hideMark/>
          </w:tcPr>
          <w:p w14:paraId="7A082FF1" w14:textId="77777777" w:rsidR="00ED108F" w:rsidRPr="005F5ECE" w:rsidRDefault="00ED108F" w:rsidP="00ED108F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5F5ECE">
              <w:rPr>
                <w:bCs/>
                <w:sz w:val="22"/>
                <w:szCs w:val="22"/>
              </w:rPr>
              <w:t>Школьный этап</w:t>
            </w:r>
          </w:p>
        </w:tc>
        <w:tc>
          <w:tcPr>
            <w:tcW w:w="4101" w:type="dxa"/>
            <w:gridSpan w:val="4"/>
            <w:hideMark/>
          </w:tcPr>
          <w:p w14:paraId="27242EF5" w14:textId="77777777" w:rsidR="00ED108F" w:rsidRPr="005F5ECE" w:rsidRDefault="00ED108F" w:rsidP="00ED108F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5F5ECE">
              <w:rPr>
                <w:bCs/>
                <w:sz w:val="22"/>
                <w:szCs w:val="22"/>
              </w:rPr>
              <w:t>Муниципальный этап</w:t>
            </w:r>
          </w:p>
        </w:tc>
      </w:tr>
      <w:tr w:rsidR="00ED108F" w:rsidRPr="005F5ECE" w14:paraId="52E7DBA3" w14:textId="77777777" w:rsidTr="00ED108F">
        <w:trPr>
          <w:trHeight w:val="1185"/>
        </w:trPr>
        <w:tc>
          <w:tcPr>
            <w:tcW w:w="1368" w:type="dxa"/>
            <w:vMerge/>
            <w:hideMark/>
          </w:tcPr>
          <w:p w14:paraId="17A543E8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00" w:type="dxa"/>
            <w:hideMark/>
          </w:tcPr>
          <w:p w14:paraId="3A2ADC65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Фактическое кол-во участников (чел.)</w:t>
            </w:r>
          </w:p>
        </w:tc>
        <w:tc>
          <w:tcPr>
            <w:tcW w:w="1081" w:type="dxa"/>
            <w:hideMark/>
          </w:tcPr>
          <w:p w14:paraId="1955E29D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Кол-во победителей (чел.)</w:t>
            </w:r>
          </w:p>
        </w:tc>
        <w:tc>
          <w:tcPr>
            <w:tcW w:w="839" w:type="dxa"/>
            <w:hideMark/>
          </w:tcPr>
          <w:p w14:paraId="0EE3654C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 xml:space="preserve">Кол-во </w:t>
            </w:r>
            <w:r w:rsidRPr="005F5ECE">
              <w:rPr>
                <w:sz w:val="22"/>
                <w:szCs w:val="22"/>
              </w:rPr>
              <w:br/>
              <w:t>призеров (чел.)</w:t>
            </w:r>
          </w:p>
        </w:tc>
        <w:tc>
          <w:tcPr>
            <w:tcW w:w="1081" w:type="dxa"/>
            <w:hideMark/>
          </w:tcPr>
          <w:p w14:paraId="44B1DA4B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Общее кол-во победителей и призеров (чел.)</w:t>
            </w:r>
          </w:p>
        </w:tc>
        <w:tc>
          <w:tcPr>
            <w:tcW w:w="1100" w:type="dxa"/>
            <w:hideMark/>
          </w:tcPr>
          <w:p w14:paraId="7610463C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Фактическое кол-во участников (чел.)</w:t>
            </w:r>
          </w:p>
        </w:tc>
        <w:tc>
          <w:tcPr>
            <w:tcW w:w="1081" w:type="dxa"/>
            <w:hideMark/>
          </w:tcPr>
          <w:p w14:paraId="69636794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Кол-во победителей (чел.)</w:t>
            </w:r>
          </w:p>
        </w:tc>
        <w:tc>
          <w:tcPr>
            <w:tcW w:w="839" w:type="dxa"/>
            <w:hideMark/>
          </w:tcPr>
          <w:p w14:paraId="2589754E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Кол-во призеров (чел.)</w:t>
            </w:r>
          </w:p>
        </w:tc>
        <w:tc>
          <w:tcPr>
            <w:tcW w:w="1081" w:type="dxa"/>
            <w:hideMark/>
          </w:tcPr>
          <w:p w14:paraId="2565F154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Общее кол-во победителей и призеров (чел.)</w:t>
            </w:r>
          </w:p>
        </w:tc>
      </w:tr>
      <w:tr w:rsidR="00ED108F" w:rsidRPr="005F5ECE" w14:paraId="6E79240B" w14:textId="77777777" w:rsidTr="00C86DF0">
        <w:trPr>
          <w:trHeight w:val="677"/>
        </w:trPr>
        <w:tc>
          <w:tcPr>
            <w:tcW w:w="1368" w:type="dxa"/>
            <w:hideMark/>
          </w:tcPr>
          <w:p w14:paraId="23E1D7EE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100" w:type="dxa"/>
            <w:hideMark/>
          </w:tcPr>
          <w:p w14:paraId="2A258587" w14:textId="443BD181" w:rsidR="00ED108F" w:rsidRPr="00E552D9" w:rsidRDefault="0079003B" w:rsidP="00ED108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081" w:type="dxa"/>
            <w:hideMark/>
          </w:tcPr>
          <w:p w14:paraId="7C804B21" w14:textId="6621CEE2" w:rsidR="00ED108F" w:rsidRPr="008B4095" w:rsidRDefault="0079003B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39" w:type="dxa"/>
            <w:hideMark/>
          </w:tcPr>
          <w:p w14:paraId="60CF2EF1" w14:textId="4394F578" w:rsidR="00ED108F" w:rsidRPr="008B4095" w:rsidRDefault="0079003B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081" w:type="dxa"/>
            <w:hideMark/>
          </w:tcPr>
          <w:p w14:paraId="0748BA6E" w14:textId="5F22B6B5" w:rsidR="00ED108F" w:rsidRPr="008B4095" w:rsidRDefault="0079003B" w:rsidP="00ED108F">
            <w:pPr>
              <w:spacing w:after="0" w:line="240" w:lineRule="auto"/>
              <w:rPr>
                <w:bCs/>
                <w:iCs/>
                <w:color w:val="FF0000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1100" w:type="dxa"/>
            <w:hideMark/>
          </w:tcPr>
          <w:p w14:paraId="0C24D080" w14:textId="6248AD78" w:rsidR="00ED108F" w:rsidRPr="008B4095" w:rsidRDefault="005C63C5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81" w:type="dxa"/>
            <w:hideMark/>
          </w:tcPr>
          <w:p w14:paraId="7B5F7D5D" w14:textId="77777777" w:rsidR="00ED108F" w:rsidRPr="00A97B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A97BCE">
              <w:rPr>
                <w:sz w:val="22"/>
                <w:szCs w:val="22"/>
              </w:rPr>
              <w:t>1</w:t>
            </w:r>
          </w:p>
        </w:tc>
        <w:tc>
          <w:tcPr>
            <w:tcW w:w="839" w:type="dxa"/>
            <w:hideMark/>
          </w:tcPr>
          <w:p w14:paraId="195941D6" w14:textId="1FCA507A" w:rsidR="00ED108F" w:rsidRPr="00A97BCE" w:rsidRDefault="00715A27" w:rsidP="00ED108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1" w:type="dxa"/>
            <w:hideMark/>
          </w:tcPr>
          <w:p w14:paraId="103F7BB2" w14:textId="11BFA0F9" w:rsidR="00ED108F" w:rsidRPr="00A97BCE" w:rsidRDefault="00715A27" w:rsidP="00ED108F">
            <w:pPr>
              <w:spacing w:after="0" w:line="240" w:lineRule="auto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</w:t>
            </w:r>
          </w:p>
        </w:tc>
      </w:tr>
      <w:tr w:rsidR="00ED108F" w:rsidRPr="005F5ECE" w14:paraId="205C931E" w14:textId="77777777" w:rsidTr="00ED108F">
        <w:trPr>
          <w:trHeight w:val="420"/>
        </w:trPr>
        <w:tc>
          <w:tcPr>
            <w:tcW w:w="1368" w:type="dxa"/>
            <w:hideMark/>
          </w:tcPr>
          <w:p w14:paraId="3868A5AB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Астрономия</w:t>
            </w:r>
          </w:p>
        </w:tc>
        <w:tc>
          <w:tcPr>
            <w:tcW w:w="1100" w:type="dxa"/>
            <w:hideMark/>
          </w:tcPr>
          <w:p w14:paraId="21A86BB6" w14:textId="6C5313FA" w:rsidR="00ED108F" w:rsidRPr="00AB2D5B" w:rsidRDefault="0079003B" w:rsidP="00ED108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081" w:type="dxa"/>
            <w:hideMark/>
          </w:tcPr>
          <w:p w14:paraId="5538EFBF" w14:textId="045BA6F0" w:rsidR="00ED108F" w:rsidRPr="008B4095" w:rsidRDefault="00ED108F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8B4095">
              <w:rPr>
                <w:color w:val="FF0000"/>
                <w:sz w:val="22"/>
                <w:szCs w:val="22"/>
              </w:rPr>
              <w:t> </w:t>
            </w:r>
            <w:r w:rsidR="0079003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39" w:type="dxa"/>
            <w:hideMark/>
          </w:tcPr>
          <w:p w14:paraId="045248EF" w14:textId="22295F3D" w:rsidR="00ED108F" w:rsidRPr="00AB2D5B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AB2D5B">
              <w:rPr>
                <w:sz w:val="22"/>
                <w:szCs w:val="22"/>
              </w:rPr>
              <w:t> </w:t>
            </w:r>
            <w:r w:rsidR="0079003B">
              <w:rPr>
                <w:sz w:val="22"/>
                <w:szCs w:val="22"/>
              </w:rPr>
              <w:t>9</w:t>
            </w:r>
          </w:p>
        </w:tc>
        <w:tc>
          <w:tcPr>
            <w:tcW w:w="1081" w:type="dxa"/>
            <w:hideMark/>
          </w:tcPr>
          <w:p w14:paraId="63C4A46E" w14:textId="6F188B53" w:rsidR="00ED108F" w:rsidRPr="00AB2D5B" w:rsidRDefault="0079003B" w:rsidP="00ED108F">
            <w:pPr>
              <w:spacing w:after="0" w:line="240" w:lineRule="auto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100" w:type="dxa"/>
            <w:hideMark/>
          </w:tcPr>
          <w:p w14:paraId="09E5053A" w14:textId="4803E3FF" w:rsidR="00ED108F" w:rsidRPr="008B4095" w:rsidRDefault="00C86DF0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C86DF0">
              <w:rPr>
                <w:sz w:val="22"/>
                <w:szCs w:val="22"/>
              </w:rPr>
              <w:t>6</w:t>
            </w:r>
          </w:p>
        </w:tc>
        <w:tc>
          <w:tcPr>
            <w:tcW w:w="1081" w:type="dxa"/>
            <w:hideMark/>
          </w:tcPr>
          <w:p w14:paraId="32063FD0" w14:textId="7F8F3683" w:rsidR="00ED108F" w:rsidRPr="00715A27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715A27">
              <w:rPr>
                <w:sz w:val="22"/>
                <w:szCs w:val="22"/>
              </w:rPr>
              <w:t> </w:t>
            </w:r>
            <w:r w:rsidR="00715A27" w:rsidRPr="00715A27"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hideMark/>
          </w:tcPr>
          <w:p w14:paraId="34CADBD1" w14:textId="342B396D" w:rsidR="00ED108F" w:rsidRPr="00715A27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715A27">
              <w:rPr>
                <w:sz w:val="22"/>
                <w:szCs w:val="22"/>
              </w:rPr>
              <w:t> </w:t>
            </w:r>
            <w:r w:rsidR="00715A27" w:rsidRPr="00715A27">
              <w:rPr>
                <w:sz w:val="22"/>
                <w:szCs w:val="22"/>
              </w:rPr>
              <w:t>0</w:t>
            </w:r>
          </w:p>
        </w:tc>
        <w:tc>
          <w:tcPr>
            <w:tcW w:w="1081" w:type="dxa"/>
            <w:hideMark/>
          </w:tcPr>
          <w:p w14:paraId="655F9ED1" w14:textId="77777777" w:rsidR="00ED108F" w:rsidRPr="008B4095" w:rsidRDefault="00ED108F" w:rsidP="00ED108F">
            <w:pPr>
              <w:spacing w:after="0" w:line="240" w:lineRule="auto"/>
              <w:rPr>
                <w:bCs/>
                <w:iCs/>
                <w:color w:val="FF0000"/>
                <w:sz w:val="22"/>
                <w:szCs w:val="22"/>
              </w:rPr>
            </w:pPr>
            <w:r w:rsidRPr="00A97BCE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ED108F" w:rsidRPr="005F5ECE" w14:paraId="611DE2A5" w14:textId="77777777" w:rsidTr="00ED108F">
        <w:trPr>
          <w:trHeight w:val="420"/>
        </w:trPr>
        <w:tc>
          <w:tcPr>
            <w:tcW w:w="1368" w:type="dxa"/>
            <w:hideMark/>
          </w:tcPr>
          <w:p w14:paraId="1A849B8D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Биология</w:t>
            </w:r>
          </w:p>
        </w:tc>
        <w:tc>
          <w:tcPr>
            <w:tcW w:w="1100" w:type="dxa"/>
            <w:hideMark/>
          </w:tcPr>
          <w:p w14:paraId="6C5025CB" w14:textId="06183E8E" w:rsidR="00ED108F" w:rsidRPr="008B4095" w:rsidRDefault="0079003B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1081" w:type="dxa"/>
            <w:hideMark/>
          </w:tcPr>
          <w:p w14:paraId="59C6D814" w14:textId="73FC2306" w:rsidR="00ED108F" w:rsidRPr="008B4095" w:rsidRDefault="0079003B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39" w:type="dxa"/>
            <w:hideMark/>
          </w:tcPr>
          <w:p w14:paraId="3C5C5081" w14:textId="454F3348" w:rsidR="00ED108F" w:rsidRPr="008B4095" w:rsidRDefault="00D85028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1081" w:type="dxa"/>
            <w:hideMark/>
          </w:tcPr>
          <w:p w14:paraId="3C894B84" w14:textId="640DFE9C" w:rsidR="00ED108F" w:rsidRPr="008B4095" w:rsidRDefault="00D85028" w:rsidP="00ED108F">
            <w:pPr>
              <w:spacing w:after="0" w:line="240" w:lineRule="auto"/>
              <w:rPr>
                <w:bCs/>
                <w:iCs/>
                <w:color w:val="FF0000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116</w:t>
            </w:r>
          </w:p>
        </w:tc>
        <w:tc>
          <w:tcPr>
            <w:tcW w:w="1100" w:type="dxa"/>
            <w:hideMark/>
          </w:tcPr>
          <w:p w14:paraId="7A22DAF2" w14:textId="74046CF4" w:rsidR="00ED108F" w:rsidRPr="008B4095" w:rsidRDefault="005C63C5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081" w:type="dxa"/>
            <w:hideMark/>
          </w:tcPr>
          <w:p w14:paraId="26366782" w14:textId="28005B09" w:rsidR="00ED108F" w:rsidRPr="00A97BCE" w:rsidRDefault="002C0387" w:rsidP="00ED108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39" w:type="dxa"/>
            <w:hideMark/>
          </w:tcPr>
          <w:p w14:paraId="102DA7CB" w14:textId="1B339E7E" w:rsidR="00ED108F" w:rsidRPr="00A97BCE" w:rsidRDefault="002C0387" w:rsidP="00ED108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81" w:type="dxa"/>
            <w:hideMark/>
          </w:tcPr>
          <w:p w14:paraId="428AC7C0" w14:textId="75CD0734" w:rsidR="00ED108F" w:rsidRPr="00A97BCE" w:rsidRDefault="00715A27" w:rsidP="00ED108F">
            <w:pPr>
              <w:spacing w:after="0" w:line="240" w:lineRule="auto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5</w:t>
            </w:r>
          </w:p>
        </w:tc>
      </w:tr>
      <w:tr w:rsidR="00ED108F" w:rsidRPr="005F5ECE" w14:paraId="1A690C0A" w14:textId="77777777" w:rsidTr="00ED108F">
        <w:trPr>
          <w:trHeight w:val="420"/>
        </w:trPr>
        <w:tc>
          <w:tcPr>
            <w:tcW w:w="1368" w:type="dxa"/>
            <w:hideMark/>
          </w:tcPr>
          <w:p w14:paraId="528CC23C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География</w:t>
            </w:r>
          </w:p>
        </w:tc>
        <w:tc>
          <w:tcPr>
            <w:tcW w:w="1100" w:type="dxa"/>
            <w:hideMark/>
          </w:tcPr>
          <w:p w14:paraId="7D046005" w14:textId="42501ABF" w:rsidR="00ED108F" w:rsidRPr="008B4095" w:rsidRDefault="00D85028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1081" w:type="dxa"/>
            <w:hideMark/>
          </w:tcPr>
          <w:p w14:paraId="2BE4930F" w14:textId="3B74FEC5" w:rsidR="00ED108F" w:rsidRPr="008B4095" w:rsidRDefault="00D85028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39" w:type="dxa"/>
            <w:hideMark/>
          </w:tcPr>
          <w:p w14:paraId="7AEA6802" w14:textId="2CEA088A" w:rsidR="00ED108F" w:rsidRPr="008B4095" w:rsidRDefault="00D85028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081" w:type="dxa"/>
            <w:hideMark/>
          </w:tcPr>
          <w:p w14:paraId="0DA51276" w14:textId="6FF66476" w:rsidR="00ED108F" w:rsidRPr="008B4095" w:rsidRDefault="00D85028" w:rsidP="00ED108F">
            <w:pPr>
              <w:spacing w:after="0" w:line="240" w:lineRule="auto"/>
              <w:rPr>
                <w:bCs/>
                <w:iCs/>
                <w:color w:val="FF0000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100" w:type="dxa"/>
            <w:hideMark/>
          </w:tcPr>
          <w:p w14:paraId="10C1E48E" w14:textId="5F73DD16" w:rsidR="00ED108F" w:rsidRPr="008B4095" w:rsidRDefault="002224D5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81" w:type="dxa"/>
            <w:hideMark/>
          </w:tcPr>
          <w:p w14:paraId="7969CB16" w14:textId="786C395A" w:rsidR="00ED108F" w:rsidRPr="008B4095" w:rsidRDefault="00ED108F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8B4095">
              <w:rPr>
                <w:color w:val="FF0000"/>
                <w:sz w:val="22"/>
                <w:szCs w:val="22"/>
              </w:rPr>
              <w:t> </w:t>
            </w:r>
            <w:r w:rsidR="004F6E50" w:rsidRPr="004F6E5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39" w:type="dxa"/>
            <w:hideMark/>
          </w:tcPr>
          <w:p w14:paraId="6AA11156" w14:textId="589540B8" w:rsidR="00ED108F" w:rsidRPr="00A97BCE" w:rsidRDefault="004F6E50" w:rsidP="00ED108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1" w:type="dxa"/>
            <w:hideMark/>
          </w:tcPr>
          <w:p w14:paraId="4023044E" w14:textId="6A5A75D6" w:rsidR="00ED108F" w:rsidRPr="00A97BCE" w:rsidRDefault="004F6E50" w:rsidP="00ED108F">
            <w:pPr>
              <w:spacing w:after="0" w:line="240" w:lineRule="auto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</w:p>
        </w:tc>
      </w:tr>
      <w:tr w:rsidR="00ED108F" w:rsidRPr="005F5ECE" w14:paraId="4B69F494" w14:textId="77777777" w:rsidTr="00ED108F">
        <w:trPr>
          <w:trHeight w:val="420"/>
        </w:trPr>
        <w:tc>
          <w:tcPr>
            <w:tcW w:w="1368" w:type="dxa"/>
            <w:hideMark/>
          </w:tcPr>
          <w:p w14:paraId="4AFF9E18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Информатика</w:t>
            </w:r>
          </w:p>
        </w:tc>
        <w:tc>
          <w:tcPr>
            <w:tcW w:w="1100" w:type="dxa"/>
            <w:hideMark/>
          </w:tcPr>
          <w:p w14:paraId="4B60DCFA" w14:textId="6B784953" w:rsidR="00ED108F" w:rsidRPr="008B4095" w:rsidRDefault="00D85028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D85028">
              <w:rPr>
                <w:sz w:val="22"/>
                <w:szCs w:val="22"/>
              </w:rPr>
              <w:t>67</w:t>
            </w:r>
          </w:p>
        </w:tc>
        <w:tc>
          <w:tcPr>
            <w:tcW w:w="1081" w:type="dxa"/>
            <w:hideMark/>
          </w:tcPr>
          <w:p w14:paraId="5E0A4FFD" w14:textId="2F865D06" w:rsidR="00ED108F" w:rsidRPr="008B4095" w:rsidRDefault="007D6810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7D6810">
              <w:rPr>
                <w:sz w:val="22"/>
                <w:szCs w:val="22"/>
              </w:rPr>
              <w:t>4</w:t>
            </w:r>
          </w:p>
        </w:tc>
        <w:tc>
          <w:tcPr>
            <w:tcW w:w="839" w:type="dxa"/>
            <w:hideMark/>
          </w:tcPr>
          <w:p w14:paraId="4CAB8FB3" w14:textId="50635C0D" w:rsidR="00ED108F" w:rsidRPr="008B4095" w:rsidRDefault="007D6810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7D6810">
              <w:rPr>
                <w:sz w:val="22"/>
                <w:szCs w:val="22"/>
              </w:rPr>
              <w:t>8</w:t>
            </w:r>
          </w:p>
        </w:tc>
        <w:tc>
          <w:tcPr>
            <w:tcW w:w="1081" w:type="dxa"/>
            <w:hideMark/>
          </w:tcPr>
          <w:p w14:paraId="6CB4AA5B" w14:textId="2238C983" w:rsidR="00ED108F" w:rsidRPr="008B4095" w:rsidRDefault="007D6810" w:rsidP="00ED108F">
            <w:pPr>
              <w:spacing w:after="0" w:line="240" w:lineRule="auto"/>
              <w:rPr>
                <w:bCs/>
                <w:iCs/>
                <w:color w:val="FF0000"/>
                <w:sz w:val="22"/>
                <w:szCs w:val="22"/>
              </w:rPr>
            </w:pPr>
            <w:r w:rsidRPr="007D6810">
              <w:rPr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100" w:type="dxa"/>
            <w:hideMark/>
          </w:tcPr>
          <w:p w14:paraId="69F84736" w14:textId="4532A91F" w:rsidR="00ED108F" w:rsidRPr="008B4095" w:rsidRDefault="002224D5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1" w:type="dxa"/>
            <w:hideMark/>
          </w:tcPr>
          <w:p w14:paraId="74D0E105" w14:textId="2A9FDCE2" w:rsidR="00ED108F" w:rsidRPr="00715A27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715A27">
              <w:rPr>
                <w:sz w:val="22"/>
                <w:szCs w:val="22"/>
              </w:rPr>
              <w:t> </w:t>
            </w:r>
            <w:r w:rsidR="00715A27" w:rsidRPr="00715A27"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hideMark/>
          </w:tcPr>
          <w:p w14:paraId="0C556711" w14:textId="77777777" w:rsidR="00ED108F" w:rsidRPr="00715A27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715A27">
              <w:rPr>
                <w:sz w:val="22"/>
                <w:szCs w:val="22"/>
              </w:rPr>
              <w:t>1</w:t>
            </w:r>
          </w:p>
        </w:tc>
        <w:tc>
          <w:tcPr>
            <w:tcW w:w="1081" w:type="dxa"/>
            <w:hideMark/>
          </w:tcPr>
          <w:p w14:paraId="435FC088" w14:textId="77777777" w:rsidR="00ED108F" w:rsidRPr="00715A27" w:rsidRDefault="00ED108F" w:rsidP="00ED108F">
            <w:pPr>
              <w:spacing w:after="0" w:line="240" w:lineRule="auto"/>
              <w:rPr>
                <w:bCs/>
                <w:iCs/>
                <w:sz w:val="22"/>
                <w:szCs w:val="22"/>
              </w:rPr>
            </w:pPr>
            <w:r w:rsidRPr="00715A27">
              <w:rPr>
                <w:bCs/>
                <w:iCs/>
                <w:sz w:val="22"/>
                <w:szCs w:val="22"/>
              </w:rPr>
              <w:t>1</w:t>
            </w:r>
          </w:p>
        </w:tc>
      </w:tr>
      <w:tr w:rsidR="00ED108F" w:rsidRPr="005F5ECE" w14:paraId="11939051" w14:textId="77777777" w:rsidTr="00ED108F">
        <w:trPr>
          <w:trHeight w:val="420"/>
        </w:trPr>
        <w:tc>
          <w:tcPr>
            <w:tcW w:w="1368" w:type="dxa"/>
            <w:hideMark/>
          </w:tcPr>
          <w:p w14:paraId="3AD89D12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МХК</w:t>
            </w:r>
          </w:p>
        </w:tc>
        <w:tc>
          <w:tcPr>
            <w:tcW w:w="1100" w:type="dxa"/>
            <w:hideMark/>
          </w:tcPr>
          <w:p w14:paraId="230E8412" w14:textId="6066B65D" w:rsidR="00ED108F" w:rsidRPr="00EB0BB9" w:rsidRDefault="00EB0BB9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EB0BB9">
              <w:rPr>
                <w:sz w:val="22"/>
                <w:szCs w:val="22"/>
              </w:rPr>
              <w:t>4</w:t>
            </w:r>
          </w:p>
        </w:tc>
        <w:tc>
          <w:tcPr>
            <w:tcW w:w="1081" w:type="dxa"/>
            <w:hideMark/>
          </w:tcPr>
          <w:p w14:paraId="7EED79C8" w14:textId="77777777" w:rsidR="00ED108F" w:rsidRPr="00EB0BB9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EB0BB9">
              <w:rPr>
                <w:sz w:val="22"/>
                <w:szCs w:val="22"/>
              </w:rPr>
              <w:t>3</w:t>
            </w:r>
          </w:p>
        </w:tc>
        <w:tc>
          <w:tcPr>
            <w:tcW w:w="839" w:type="dxa"/>
            <w:hideMark/>
          </w:tcPr>
          <w:p w14:paraId="7765E64A" w14:textId="77777777" w:rsidR="00ED108F" w:rsidRPr="00EB0BB9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EB0BB9">
              <w:rPr>
                <w:sz w:val="22"/>
                <w:szCs w:val="22"/>
              </w:rPr>
              <w:t>1</w:t>
            </w:r>
          </w:p>
        </w:tc>
        <w:tc>
          <w:tcPr>
            <w:tcW w:w="1081" w:type="dxa"/>
            <w:hideMark/>
          </w:tcPr>
          <w:p w14:paraId="1B408FCF" w14:textId="77777777" w:rsidR="00ED108F" w:rsidRPr="00EB0BB9" w:rsidRDefault="00ED108F" w:rsidP="00ED108F">
            <w:pPr>
              <w:spacing w:after="0" w:line="240" w:lineRule="auto"/>
              <w:rPr>
                <w:bCs/>
                <w:iCs/>
                <w:sz w:val="22"/>
                <w:szCs w:val="22"/>
              </w:rPr>
            </w:pPr>
            <w:r w:rsidRPr="00EB0BB9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100" w:type="dxa"/>
            <w:hideMark/>
          </w:tcPr>
          <w:p w14:paraId="16D9B378" w14:textId="009B35AC" w:rsidR="00ED108F" w:rsidRPr="008B4095" w:rsidRDefault="005C63C5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81" w:type="dxa"/>
            <w:hideMark/>
          </w:tcPr>
          <w:p w14:paraId="38C6D012" w14:textId="38483A4B" w:rsidR="00ED108F" w:rsidRPr="008B4095" w:rsidRDefault="00ED108F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715A27">
              <w:rPr>
                <w:sz w:val="22"/>
                <w:szCs w:val="22"/>
              </w:rPr>
              <w:t> </w:t>
            </w:r>
            <w:r w:rsidR="00715A27" w:rsidRPr="00715A27">
              <w:rPr>
                <w:sz w:val="22"/>
                <w:szCs w:val="22"/>
              </w:rPr>
              <w:t>1</w:t>
            </w:r>
          </w:p>
        </w:tc>
        <w:tc>
          <w:tcPr>
            <w:tcW w:w="839" w:type="dxa"/>
            <w:hideMark/>
          </w:tcPr>
          <w:p w14:paraId="3E291556" w14:textId="4E1E558C" w:rsidR="00ED108F" w:rsidRPr="00A97BCE" w:rsidRDefault="00715A27" w:rsidP="00ED108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1" w:type="dxa"/>
            <w:hideMark/>
          </w:tcPr>
          <w:p w14:paraId="49245311" w14:textId="1F987B6E" w:rsidR="00ED108F" w:rsidRPr="00A97BCE" w:rsidRDefault="00715A27" w:rsidP="00ED108F">
            <w:pPr>
              <w:spacing w:after="0" w:line="240" w:lineRule="auto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</w:tr>
      <w:tr w:rsidR="00ED108F" w:rsidRPr="005F5ECE" w14:paraId="433D5406" w14:textId="77777777" w:rsidTr="00ED108F">
        <w:trPr>
          <w:trHeight w:val="420"/>
        </w:trPr>
        <w:tc>
          <w:tcPr>
            <w:tcW w:w="1368" w:type="dxa"/>
            <w:hideMark/>
          </w:tcPr>
          <w:p w14:paraId="65141E6F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История</w:t>
            </w:r>
          </w:p>
        </w:tc>
        <w:tc>
          <w:tcPr>
            <w:tcW w:w="1100" w:type="dxa"/>
            <w:hideMark/>
          </w:tcPr>
          <w:p w14:paraId="4FE06C34" w14:textId="60D32105" w:rsidR="00ED108F" w:rsidRPr="008B4095" w:rsidRDefault="00BD1C43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1081" w:type="dxa"/>
            <w:hideMark/>
          </w:tcPr>
          <w:p w14:paraId="6FA3E599" w14:textId="22C711D7" w:rsidR="00ED108F" w:rsidRPr="008B4095" w:rsidRDefault="00DE4FC0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DE4FC0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39" w:type="dxa"/>
            <w:hideMark/>
          </w:tcPr>
          <w:p w14:paraId="7DAC0F32" w14:textId="7A6C9FFD" w:rsidR="00ED108F" w:rsidRPr="008B4095" w:rsidRDefault="00BD1C43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081" w:type="dxa"/>
            <w:hideMark/>
          </w:tcPr>
          <w:p w14:paraId="4CCFF1AA" w14:textId="7DC6F9F8" w:rsidR="00ED108F" w:rsidRPr="008B4095" w:rsidRDefault="00BD1C43" w:rsidP="00ED108F">
            <w:pPr>
              <w:spacing w:after="0" w:line="240" w:lineRule="auto"/>
              <w:rPr>
                <w:bCs/>
                <w:iCs/>
                <w:color w:val="FF0000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100" w:type="dxa"/>
            <w:hideMark/>
          </w:tcPr>
          <w:p w14:paraId="6076F460" w14:textId="18381C05" w:rsidR="00ED108F" w:rsidRPr="008B4095" w:rsidRDefault="002224D5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81" w:type="dxa"/>
            <w:hideMark/>
          </w:tcPr>
          <w:p w14:paraId="4E89FD1C" w14:textId="1E3A311E" w:rsidR="00ED108F" w:rsidRPr="00F55DDB" w:rsidRDefault="00F55DDB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F55DDB">
              <w:rPr>
                <w:sz w:val="22"/>
                <w:szCs w:val="22"/>
              </w:rPr>
              <w:t>1</w:t>
            </w:r>
          </w:p>
        </w:tc>
        <w:tc>
          <w:tcPr>
            <w:tcW w:w="839" w:type="dxa"/>
            <w:hideMark/>
          </w:tcPr>
          <w:p w14:paraId="1EC00D24" w14:textId="3EF733CC" w:rsidR="00ED108F" w:rsidRPr="00F55DDB" w:rsidRDefault="00F55DDB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F55DDB">
              <w:rPr>
                <w:sz w:val="22"/>
                <w:szCs w:val="22"/>
              </w:rPr>
              <w:t>0</w:t>
            </w:r>
          </w:p>
        </w:tc>
        <w:tc>
          <w:tcPr>
            <w:tcW w:w="1081" w:type="dxa"/>
            <w:hideMark/>
          </w:tcPr>
          <w:p w14:paraId="48C4DC1E" w14:textId="68DC4E5A" w:rsidR="00ED108F" w:rsidRPr="00F55DDB" w:rsidRDefault="00F55DDB" w:rsidP="00ED108F">
            <w:pPr>
              <w:spacing w:after="0" w:line="240" w:lineRule="auto"/>
              <w:rPr>
                <w:bCs/>
                <w:iCs/>
                <w:sz w:val="22"/>
                <w:szCs w:val="22"/>
              </w:rPr>
            </w:pPr>
            <w:r w:rsidRPr="00F55DDB">
              <w:rPr>
                <w:bCs/>
                <w:iCs/>
                <w:sz w:val="22"/>
                <w:szCs w:val="22"/>
              </w:rPr>
              <w:t>1</w:t>
            </w:r>
          </w:p>
        </w:tc>
      </w:tr>
      <w:tr w:rsidR="00BD1C43" w:rsidRPr="005F5ECE" w14:paraId="13358692" w14:textId="77777777" w:rsidTr="00ED108F">
        <w:trPr>
          <w:trHeight w:val="420"/>
        </w:trPr>
        <w:tc>
          <w:tcPr>
            <w:tcW w:w="1368" w:type="dxa"/>
          </w:tcPr>
          <w:p w14:paraId="3ADF42EF" w14:textId="2C23AD8C" w:rsidR="00BD1C43" w:rsidRPr="005F5ECE" w:rsidRDefault="00BD1C43" w:rsidP="00ED108F">
            <w:pPr>
              <w:spacing w:after="0" w:line="240" w:lineRule="auto"/>
            </w:pPr>
            <w:r>
              <w:t>Искусство</w:t>
            </w:r>
          </w:p>
        </w:tc>
        <w:tc>
          <w:tcPr>
            <w:tcW w:w="1100" w:type="dxa"/>
          </w:tcPr>
          <w:p w14:paraId="22178E56" w14:textId="6FC5AB5F" w:rsidR="00BD1C43" w:rsidRDefault="00BD1C43" w:rsidP="00ED108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81" w:type="dxa"/>
          </w:tcPr>
          <w:p w14:paraId="7CBC45F7" w14:textId="0D4C61B6" w:rsidR="00BD1C43" w:rsidRPr="00DE4FC0" w:rsidRDefault="00BD1C43" w:rsidP="00ED108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39" w:type="dxa"/>
          </w:tcPr>
          <w:p w14:paraId="5DD514EE" w14:textId="464D42E2" w:rsidR="00BD1C43" w:rsidRDefault="00BD1C43" w:rsidP="00ED108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81" w:type="dxa"/>
          </w:tcPr>
          <w:p w14:paraId="5290E692" w14:textId="1D0BA1AF" w:rsidR="00BD1C43" w:rsidRDefault="00BD1C43" w:rsidP="00ED108F">
            <w:pPr>
              <w:spacing w:after="0" w:line="240" w:lineRule="auto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6</w:t>
            </w:r>
          </w:p>
        </w:tc>
        <w:tc>
          <w:tcPr>
            <w:tcW w:w="1100" w:type="dxa"/>
          </w:tcPr>
          <w:p w14:paraId="1BEA4F66" w14:textId="77777777" w:rsidR="00BD1C43" w:rsidRPr="00C86DF0" w:rsidRDefault="00BD1C43" w:rsidP="00ED108F">
            <w:pPr>
              <w:spacing w:after="0" w:line="240" w:lineRule="auto"/>
            </w:pPr>
          </w:p>
        </w:tc>
        <w:tc>
          <w:tcPr>
            <w:tcW w:w="1081" w:type="dxa"/>
          </w:tcPr>
          <w:p w14:paraId="06F4C62A" w14:textId="77777777" w:rsidR="00BD1C43" w:rsidRPr="008B4095" w:rsidRDefault="00BD1C43" w:rsidP="00ED108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839" w:type="dxa"/>
          </w:tcPr>
          <w:p w14:paraId="7762DF05" w14:textId="77777777" w:rsidR="00BD1C43" w:rsidRPr="008B4095" w:rsidRDefault="00BD1C43" w:rsidP="00ED108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081" w:type="dxa"/>
          </w:tcPr>
          <w:p w14:paraId="2712B1A3" w14:textId="77777777" w:rsidR="00BD1C43" w:rsidRPr="008B4095" w:rsidRDefault="00BD1C43" w:rsidP="00ED108F">
            <w:pPr>
              <w:spacing w:after="0" w:line="240" w:lineRule="auto"/>
              <w:rPr>
                <w:bCs/>
                <w:iCs/>
                <w:color w:val="FF0000"/>
              </w:rPr>
            </w:pPr>
          </w:p>
        </w:tc>
      </w:tr>
      <w:tr w:rsidR="00BD1C43" w:rsidRPr="005F5ECE" w14:paraId="1327CAAB" w14:textId="77777777" w:rsidTr="00ED108F">
        <w:trPr>
          <w:trHeight w:val="420"/>
        </w:trPr>
        <w:tc>
          <w:tcPr>
            <w:tcW w:w="1368" w:type="dxa"/>
          </w:tcPr>
          <w:p w14:paraId="13E8976E" w14:textId="480C6867" w:rsidR="00BD1C43" w:rsidRDefault="00BD1C43" w:rsidP="00ED108F">
            <w:pPr>
              <w:spacing w:after="0" w:line="240" w:lineRule="auto"/>
            </w:pPr>
            <w:r>
              <w:t xml:space="preserve">Китайский язык </w:t>
            </w:r>
          </w:p>
        </w:tc>
        <w:tc>
          <w:tcPr>
            <w:tcW w:w="1100" w:type="dxa"/>
          </w:tcPr>
          <w:p w14:paraId="5D061034" w14:textId="1F0E07F8" w:rsidR="00BD1C43" w:rsidRDefault="00BD1C43" w:rsidP="00ED108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81" w:type="dxa"/>
          </w:tcPr>
          <w:p w14:paraId="4CA89267" w14:textId="785472AF" w:rsidR="00BD1C43" w:rsidRDefault="00BD1C43" w:rsidP="00ED108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39" w:type="dxa"/>
          </w:tcPr>
          <w:p w14:paraId="7A054864" w14:textId="5AC08940" w:rsidR="00BD1C43" w:rsidRDefault="00BD1C43" w:rsidP="00ED108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81" w:type="dxa"/>
          </w:tcPr>
          <w:p w14:paraId="37B70F67" w14:textId="275E48D3" w:rsidR="00BD1C43" w:rsidRDefault="00BD1C43" w:rsidP="00ED108F">
            <w:pPr>
              <w:spacing w:after="0" w:line="240" w:lineRule="auto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-</w:t>
            </w:r>
          </w:p>
        </w:tc>
        <w:tc>
          <w:tcPr>
            <w:tcW w:w="1100" w:type="dxa"/>
          </w:tcPr>
          <w:p w14:paraId="04D6ABA0" w14:textId="77777777" w:rsidR="00BD1C43" w:rsidRPr="00C86DF0" w:rsidRDefault="00BD1C43" w:rsidP="00ED108F">
            <w:pPr>
              <w:spacing w:after="0" w:line="240" w:lineRule="auto"/>
            </w:pPr>
          </w:p>
        </w:tc>
        <w:tc>
          <w:tcPr>
            <w:tcW w:w="1081" w:type="dxa"/>
          </w:tcPr>
          <w:p w14:paraId="3A82DE5C" w14:textId="77777777" w:rsidR="00BD1C43" w:rsidRPr="008B4095" w:rsidRDefault="00BD1C43" w:rsidP="00ED108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839" w:type="dxa"/>
          </w:tcPr>
          <w:p w14:paraId="499942F7" w14:textId="77777777" w:rsidR="00BD1C43" w:rsidRPr="008B4095" w:rsidRDefault="00BD1C43" w:rsidP="00ED108F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081" w:type="dxa"/>
          </w:tcPr>
          <w:p w14:paraId="17AAEBE1" w14:textId="77777777" w:rsidR="00BD1C43" w:rsidRPr="008B4095" w:rsidRDefault="00BD1C43" w:rsidP="00ED108F">
            <w:pPr>
              <w:spacing w:after="0" w:line="240" w:lineRule="auto"/>
              <w:rPr>
                <w:bCs/>
                <w:iCs/>
                <w:color w:val="FF0000"/>
              </w:rPr>
            </w:pPr>
          </w:p>
        </w:tc>
      </w:tr>
      <w:tr w:rsidR="00ED108F" w:rsidRPr="005F5ECE" w14:paraId="6DDE36EE" w14:textId="77777777" w:rsidTr="00ED108F">
        <w:trPr>
          <w:trHeight w:val="420"/>
        </w:trPr>
        <w:tc>
          <w:tcPr>
            <w:tcW w:w="1368" w:type="dxa"/>
            <w:hideMark/>
          </w:tcPr>
          <w:p w14:paraId="22CD3DF4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Литература</w:t>
            </w:r>
          </w:p>
        </w:tc>
        <w:tc>
          <w:tcPr>
            <w:tcW w:w="1100" w:type="dxa"/>
            <w:hideMark/>
          </w:tcPr>
          <w:p w14:paraId="36CE6FF7" w14:textId="4BA86899" w:rsidR="00ED108F" w:rsidRPr="008B4095" w:rsidRDefault="00BD1C43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081" w:type="dxa"/>
            <w:hideMark/>
          </w:tcPr>
          <w:p w14:paraId="28AA24A8" w14:textId="1B740ABA" w:rsidR="00ED108F" w:rsidRPr="008B4095" w:rsidRDefault="00BD1C43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39" w:type="dxa"/>
            <w:hideMark/>
          </w:tcPr>
          <w:p w14:paraId="224D1747" w14:textId="302FA71B" w:rsidR="00ED108F" w:rsidRPr="008B4095" w:rsidRDefault="00BD1C43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1081" w:type="dxa"/>
            <w:hideMark/>
          </w:tcPr>
          <w:p w14:paraId="0282B4E5" w14:textId="0FA59A59" w:rsidR="00ED108F" w:rsidRPr="008B4095" w:rsidRDefault="00BD1C43" w:rsidP="00ED108F">
            <w:pPr>
              <w:spacing w:after="0" w:line="240" w:lineRule="auto"/>
              <w:rPr>
                <w:bCs/>
                <w:iCs/>
                <w:color w:val="FF0000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1100" w:type="dxa"/>
            <w:hideMark/>
          </w:tcPr>
          <w:p w14:paraId="6B626E36" w14:textId="4F91BB7F" w:rsidR="00ED108F" w:rsidRPr="008B4095" w:rsidRDefault="005C63C5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081" w:type="dxa"/>
            <w:hideMark/>
          </w:tcPr>
          <w:p w14:paraId="3A2AF03A" w14:textId="09A7901F" w:rsidR="00ED108F" w:rsidRPr="008B4095" w:rsidRDefault="00ED108F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4F6E50">
              <w:rPr>
                <w:color w:val="000000" w:themeColor="text1"/>
                <w:sz w:val="22"/>
                <w:szCs w:val="22"/>
              </w:rPr>
              <w:t> </w:t>
            </w:r>
            <w:r w:rsidR="004F6E50" w:rsidRPr="004F6E5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39" w:type="dxa"/>
            <w:hideMark/>
          </w:tcPr>
          <w:p w14:paraId="1C4EAD20" w14:textId="3F96B31D" w:rsidR="00ED108F" w:rsidRPr="00A97BCE" w:rsidRDefault="004F6E50" w:rsidP="00ED108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1" w:type="dxa"/>
            <w:hideMark/>
          </w:tcPr>
          <w:p w14:paraId="1154661E" w14:textId="3C2765FF" w:rsidR="00ED108F" w:rsidRPr="00A97BCE" w:rsidRDefault="004F6E50" w:rsidP="00ED108F">
            <w:pPr>
              <w:spacing w:after="0" w:line="240" w:lineRule="auto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6</w:t>
            </w:r>
          </w:p>
        </w:tc>
      </w:tr>
      <w:tr w:rsidR="00ED108F" w:rsidRPr="005F5ECE" w14:paraId="0107DB13" w14:textId="77777777" w:rsidTr="00ED108F">
        <w:trPr>
          <w:trHeight w:val="420"/>
        </w:trPr>
        <w:tc>
          <w:tcPr>
            <w:tcW w:w="1368" w:type="dxa"/>
            <w:hideMark/>
          </w:tcPr>
          <w:p w14:paraId="00EE44D9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Математика</w:t>
            </w:r>
          </w:p>
        </w:tc>
        <w:tc>
          <w:tcPr>
            <w:tcW w:w="1100" w:type="dxa"/>
            <w:hideMark/>
          </w:tcPr>
          <w:p w14:paraId="4FD3DA06" w14:textId="3A3E6E74" w:rsidR="00ED108F" w:rsidRPr="008B4095" w:rsidRDefault="002224D5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276</w:t>
            </w:r>
          </w:p>
        </w:tc>
        <w:tc>
          <w:tcPr>
            <w:tcW w:w="1081" w:type="dxa"/>
            <w:hideMark/>
          </w:tcPr>
          <w:p w14:paraId="0D6003EE" w14:textId="18377149" w:rsidR="00ED108F" w:rsidRPr="00DE4FC0" w:rsidRDefault="00D20A96" w:rsidP="00ED108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839" w:type="dxa"/>
            <w:hideMark/>
          </w:tcPr>
          <w:p w14:paraId="3783880B" w14:textId="357CFD7C" w:rsidR="00ED108F" w:rsidRPr="008B4095" w:rsidRDefault="00D20A96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1081" w:type="dxa"/>
            <w:hideMark/>
          </w:tcPr>
          <w:p w14:paraId="4C06EBE1" w14:textId="24BD6079" w:rsidR="00ED108F" w:rsidRPr="008B4095" w:rsidRDefault="00D20A96" w:rsidP="00ED108F">
            <w:pPr>
              <w:spacing w:after="0" w:line="240" w:lineRule="auto"/>
              <w:rPr>
                <w:bCs/>
                <w:iCs/>
                <w:color w:val="FF0000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1100" w:type="dxa"/>
            <w:hideMark/>
          </w:tcPr>
          <w:p w14:paraId="4094076E" w14:textId="4D47296C" w:rsidR="00ED108F" w:rsidRPr="00C86DF0" w:rsidRDefault="005C63C5" w:rsidP="00ED108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081" w:type="dxa"/>
            <w:hideMark/>
          </w:tcPr>
          <w:p w14:paraId="09EDE7FF" w14:textId="7AD6717D" w:rsidR="00ED108F" w:rsidRPr="008B4095" w:rsidRDefault="00ED108F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4F6E50">
              <w:rPr>
                <w:color w:val="000000" w:themeColor="text1"/>
                <w:sz w:val="22"/>
                <w:szCs w:val="22"/>
              </w:rPr>
              <w:t> </w:t>
            </w:r>
            <w:r w:rsidR="004F6E50" w:rsidRPr="004F6E50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39" w:type="dxa"/>
            <w:hideMark/>
          </w:tcPr>
          <w:p w14:paraId="06E9DDBC" w14:textId="0FCCC77E" w:rsidR="00ED108F" w:rsidRPr="002C0387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2C0387">
              <w:rPr>
                <w:sz w:val="22"/>
                <w:szCs w:val="22"/>
              </w:rPr>
              <w:t> </w:t>
            </w:r>
            <w:r w:rsidR="004F6E50">
              <w:rPr>
                <w:sz w:val="22"/>
                <w:szCs w:val="22"/>
              </w:rPr>
              <w:t>0</w:t>
            </w:r>
          </w:p>
        </w:tc>
        <w:tc>
          <w:tcPr>
            <w:tcW w:w="1081" w:type="dxa"/>
            <w:hideMark/>
          </w:tcPr>
          <w:p w14:paraId="54EC1C55" w14:textId="77777777" w:rsidR="00ED108F" w:rsidRPr="002C0387" w:rsidRDefault="00ED108F" w:rsidP="00ED108F">
            <w:pPr>
              <w:spacing w:after="0" w:line="240" w:lineRule="auto"/>
              <w:rPr>
                <w:bCs/>
                <w:iCs/>
                <w:sz w:val="22"/>
                <w:szCs w:val="22"/>
              </w:rPr>
            </w:pPr>
            <w:r w:rsidRPr="002C0387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ED108F" w:rsidRPr="005F5ECE" w14:paraId="16283672" w14:textId="77777777" w:rsidTr="00ED108F">
        <w:trPr>
          <w:trHeight w:val="420"/>
        </w:trPr>
        <w:tc>
          <w:tcPr>
            <w:tcW w:w="1368" w:type="dxa"/>
            <w:hideMark/>
          </w:tcPr>
          <w:p w14:paraId="256C147D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100" w:type="dxa"/>
            <w:hideMark/>
          </w:tcPr>
          <w:p w14:paraId="3E5AB5CF" w14:textId="533FA0D2" w:rsidR="00ED108F" w:rsidRPr="008B4095" w:rsidRDefault="00D20A96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1081" w:type="dxa"/>
            <w:hideMark/>
          </w:tcPr>
          <w:p w14:paraId="38FDA698" w14:textId="45BF5E66" w:rsidR="00ED108F" w:rsidRPr="008B4095" w:rsidRDefault="00D20A96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39" w:type="dxa"/>
            <w:hideMark/>
          </w:tcPr>
          <w:p w14:paraId="75ECF606" w14:textId="50E6362C" w:rsidR="00ED108F" w:rsidRPr="008B4095" w:rsidRDefault="00D20A96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081" w:type="dxa"/>
            <w:hideMark/>
          </w:tcPr>
          <w:p w14:paraId="1EA73819" w14:textId="177BB085" w:rsidR="00ED108F" w:rsidRPr="008B4095" w:rsidRDefault="00D20A96" w:rsidP="00ED108F">
            <w:pPr>
              <w:spacing w:after="0" w:line="240" w:lineRule="auto"/>
              <w:rPr>
                <w:bCs/>
                <w:iCs/>
                <w:color w:val="FF0000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100" w:type="dxa"/>
            <w:hideMark/>
          </w:tcPr>
          <w:p w14:paraId="101FCA90" w14:textId="3158A33A" w:rsidR="00ED108F" w:rsidRPr="008B4095" w:rsidRDefault="005C63C5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081" w:type="dxa"/>
            <w:hideMark/>
          </w:tcPr>
          <w:p w14:paraId="2EAAA19F" w14:textId="4B84C20C" w:rsidR="00ED108F" w:rsidRPr="00A97BCE" w:rsidRDefault="004F6E50" w:rsidP="00ED108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39" w:type="dxa"/>
            <w:hideMark/>
          </w:tcPr>
          <w:p w14:paraId="63072A26" w14:textId="2BBCF0F4" w:rsidR="00ED108F" w:rsidRPr="00A97BCE" w:rsidRDefault="004F6E50" w:rsidP="00ED108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081" w:type="dxa"/>
            <w:hideMark/>
          </w:tcPr>
          <w:p w14:paraId="24E8E865" w14:textId="77777777" w:rsidR="00ED108F" w:rsidRPr="00A97BCE" w:rsidRDefault="00ED108F" w:rsidP="00ED108F">
            <w:pPr>
              <w:spacing w:after="0" w:line="240" w:lineRule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A97BCE">
              <w:rPr>
                <w:bCs/>
                <w:iCs/>
                <w:color w:val="000000" w:themeColor="text1"/>
                <w:sz w:val="22"/>
                <w:szCs w:val="22"/>
              </w:rPr>
              <w:t>8</w:t>
            </w:r>
          </w:p>
        </w:tc>
      </w:tr>
      <w:tr w:rsidR="00ED108F" w:rsidRPr="005F5ECE" w14:paraId="4B3F2176" w14:textId="77777777" w:rsidTr="00ED108F">
        <w:trPr>
          <w:trHeight w:val="420"/>
        </w:trPr>
        <w:tc>
          <w:tcPr>
            <w:tcW w:w="1368" w:type="dxa"/>
            <w:hideMark/>
          </w:tcPr>
          <w:p w14:paraId="1FBD7F65" w14:textId="7E924F78" w:rsidR="00ED108F" w:rsidRPr="005F5ECE" w:rsidRDefault="00D20A96" w:rsidP="00ED108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ОБЗР</w:t>
            </w:r>
          </w:p>
        </w:tc>
        <w:tc>
          <w:tcPr>
            <w:tcW w:w="1100" w:type="dxa"/>
            <w:hideMark/>
          </w:tcPr>
          <w:p w14:paraId="43CD0036" w14:textId="63A84807" w:rsidR="00ED108F" w:rsidRPr="008B4095" w:rsidRDefault="00D20A96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081" w:type="dxa"/>
            <w:hideMark/>
          </w:tcPr>
          <w:p w14:paraId="2A8DEC23" w14:textId="33EDB344" w:rsidR="00ED108F" w:rsidRPr="008B4095" w:rsidRDefault="00D20A96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39" w:type="dxa"/>
            <w:hideMark/>
          </w:tcPr>
          <w:p w14:paraId="21A8D05C" w14:textId="2BCDC9CD" w:rsidR="00ED108F" w:rsidRPr="008B4095" w:rsidRDefault="00D20A96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81" w:type="dxa"/>
            <w:hideMark/>
          </w:tcPr>
          <w:p w14:paraId="644E2480" w14:textId="395757D5" w:rsidR="00ED108F" w:rsidRPr="008B4095" w:rsidRDefault="00D20A96" w:rsidP="00ED108F">
            <w:pPr>
              <w:spacing w:after="0" w:line="240" w:lineRule="auto"/>
              <w:rPr>
                <w:bCs/>
                <w:iCs/>
                <w:color w:val="FF0000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00" w:type="dxa"/>
            <w:hideMark/>
          </w:tcPr>
          <w:p w14:paraId="24DB1C7E" w14:textId="008A5F43" w:rsidR="00ED108F" w:rsidRPr="008B4095" w:rsidRDefault="00823FD6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81" w:type="dxa"/>
            <w:hideMark/>
          </w:tcPr>
          <w:p w14:paraId="04E0C706" w14:textId="577535CD" w:rsidR="00ED108F" w:rsidRPr="00823FD6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823FD6">
              <w:rPr>
                <w:sz w:val="22"/>
                <w:szCs w:val="22"/>
              </w:rPr>
              <w:t> </w:t>
            </w:r>
            <w:r w:rsidR="00823FD6" w:rsidRPr="00823FD6"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hideMark/>
          </w:tcPr>
          <w:p w14:paraId="3E3FDBF7" w14:textId="303EFB82" w:rsidR="00ED108F" w:rsidRPr="00823FD6" w:rsidRDefault="00823FD6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823FD6">
              <w:rPr>
                <w:sz w:val="22"/>
                <w:szCs w:val="22"/>
              </w:rPr>
              <w:t>0</w:t>
            </w:r>
          </w:p>
        </w:tc>
        <w:tc>
          <w:tcPr>
            <w:tcW w:w="1081" w:type="dxa"/>
            <w:hideMark/>
          </w:tcPr>
          <w:p w14:paraId="32E661B5" w14:textId="687BEE5B" w:rsidR="00ED108F" w:rsidRPr="00A97BCE" w:rsidRDefault="00823FD6" w:rsidP="00ED108F">
            <w:pPr>
              <w:spacing w:after="0" w:line="240" w:lineRule="auto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0</w:t>
            </w:r>
          </w:p>
        </w:tc>
      </w:tr>
      <w:tr w:rsidR="00ED108F" w:rsidRPr="005F5ECE" w14:paraId="1E15CB52" w14:textId="77777777" w:rsidTr="00ED108F">
        <w:trPr>
          <w:trHeight w:val="420"/>
        </w:trPr>
        <w:tc>
          <w:tcPr>
            <w:tcW w:w="1368" w:type="dxa"/>
            <w:hideMark/>
          </w:tcPr>
          <w:p w14:paraId="4FF39B5C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Право</w:t>
            </w:r>
          </w:p>
        </w:tc>
        <w:tc>
          <w:tcPr>
            <w:tcW w:w="1100" w:type="dxa"/>
            <w:hideMark/>
          </w:tcPr>
          <w:p w14:paraId="4F9BFD0D" w14:textId="07A78A11" w:rsidR="00ED108F" w:rsidRPr="00DE4FC0" w:rsidRDefault="00D20A96" w:rsidP="00ED108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081" w:type="dxa"/>
            <w:hideMark/>
          </w:tcPr>
          <w:p w14:paraId="2E47B364" w14:textId="5A634D44" w:rsidR="00ED108F" w:rsidRPr="00DE4FC0" w:rsidRDefault="00D20A96" w:rsidP="00ED108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39" w:type="dxa"/>
            <w:hideMark/>
          </w:tcPr>
          <w:p w14:paraId="0FB9CABD" w14:textId="1800A65A" w:rsidR="00ED108F" w:rsidRPr="00DE4FC0" w:rsidRDefault="00ED108F" w:rsidP="00ED108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DE4FC0">
              <w:rPr>
                <w:color w:val="000000" w:themeColor="text1"/>
                <w:sz w:val="22"/>
                <w:szCs w:val="22"/>
              </w:rPr>
              <w:t> </w:t>
            </w:r>
            <w:r w:rsidR="00D20A9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81" w:type="dxa"/>
            <w:hideMark/>
          </w:tcPr>
          <w:p w14:paraId="65A36C1B" w14:textId="0750A6EC" w:rsidR="00ED108F" w:rsidRPr="00DE4FC0" w:rsidRDefault="00D20A96" w:rsidP="00ED108F">
            <w:pPr>
              <w:spacing w:after="0" w:line="240" w:lineRule="auto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00" w:type="dxa"/>
            <w:hideMark/>
          </w:tcPr>
          <w:p w14:paraId="49773188" w14:textId="4B0E57EB" w:rsidR="00ED108F" w:rsidRPr="008B4095" w:rsidRDefault="00715A27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81" w:type="dxa"/>
            <w:hideMark/>
          </w:tcPr>
          <w:p w14:paraId="7CB4138E" w14:textId="004FAB77" w:rsidR="00ED108F" w:rsidRPr="00715A27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715A27">
              <w:rPr>
                <w:sz w:val="22"/>
                <w:szCs w:val="22"/>
              </w:rPr>
              <w:t> </w:t>
            </w:r>
            <w:r w:rsidR="00715A27" w:rsidRPr="00715A27"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hideMark/>
          </w:tcPr>
          <w:p w14:paraId="235F3708" w14:textId="0B71A696" w:rsidR="00ED108F" w:rsidRPr="00715A27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715A27">
              <w:rPr>
                <w:sz w:val="22"/>
                <w:szCs w:val="22"/>
              </w:rPr>
              <w:t> </w:t>
            </w:r>
            <w:r w:rsidR="00715A27" w:rsidRPr="00715A27">
              <w:rPr>
                <w:sz w:val="22"/>
                <w:szCs w:val="22"/>
              </w:rPr>
              <w:t>0</w:t>
            </w:r>
          </w:p>
        </w:tc>
        <w:tc>
          <w:tcPr>
            <w:tcW w:w="1081" w:type="dxa"/>
            <w:hideMark/>
          </w:tcPr>
          <w:p w14:paraId="16CEFEE8" w14:textId="77777777" w:rsidR="00ED108F" w:rsidRPr="00715A27" w:rsidRDefault="00ED108F" w:rsidP="00ED108F">
            <w:pPr>
              <w:spacing w:after="0" w:line="240" w:lineRule="auto"/>
              <w:rPr>
                <w:bCs/>
                <w:iCs/>
                <w:sz w:val="22"/>
                <w:szCs w:val="22"/>
              </w:rPr>
            </w:pPr>
            <w:r w:rsidRPr="00715A27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ED108F" w:rsidRPr="005F5ECE" w14:paraId="55719D68" w14:textId="77777777" w:rsidTr="00ED108F">
        <w:trPr>
          <w:trHeight w:val="420"/>
        </w:trPr>
        <w:tc>
          <w:tcPr>
            <w:tcW w:w="1368" w:type="dxa"/>
            <w:hideMark/>
          </w:tcPr>
          <w:p w14:paraId="4525D5BE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100" w:type="dxa"/>
            <w:hideMark/>
          </w:tcPr>
          <w:p w14:paraId="5785A267" w14:textId="41D1A234" w:rsidR="00ED108F" w:rsidRPr="008B4095" w:rsidRDefault="00D20A96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214</w:t>
            </w:r>
          </w:p>
        </w:tc>
        <w:tc>
          <w:tcPr>
            <w:tcW w:w="1081" w:type="dxa"/>
            <w:hideMark/>
          </w:tcPr>
          <w:p w14:paraId="3CB43517" w14:textId="4CDF0EDB" w:rsidR="00ED108F" w:rsidRPr="00EB0BB9" w:rsidRDefault="00560FE1" w:rsidP="00ED108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39" w:type="dxa"/>
            <w:hideMark/>
          </w:tcPr>
          <w:p w14:paraId="68658DDE" w14:textId="3D9E4B71" w:rsidR="00ED108F" w:rsidRPr="00EB0BB9" w:rsidRDefault="00560FE1" w:rsidP="00ED108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1081" w:type="dxa"/>
            <w:hideMark/>
          </w:tcPr>
          <w:p w14:paraId="1B0067AD" w14:textId="131975DC" w:rsidR="00ED108F" w:rsidRPr="00EB0BB9" w:rsidRDefault="00560FE1" w:rsidP="00ED108F">
            <w:pPr>
              <w:spacing w:after="0" w:line="240" w:lineRule="auto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1100" w:type="dxa"/>
            <w:hideMark/>
          </w:tcPr>
          <w:p w14:paraId="79960C25" w14:textId="2433006E" w:rsidR="00ED108F" w:rsidRPr="008B4095" w:rsidRDefault="005C63C5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081" w:type="dxa"/>
            <w:hideMark/>
          </w:tcPr>
          <w:p w14:paraId="0C5CDF68" w14:textId="6148C249" w:rsidR="00ED108F" w:rsidRPr="00715A27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715A27">
              <w:rPr>
                <w:sz w:val="22"/>
                <w:szCs w:val="22"/>
              </w:rPr>
              <w:t> </w:t>
            </w:r>
            <w:r w:rsidR="00715A27" w:rsidRPr="00715A27"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hideMark/>
          </w:tcPr>
          <w:p w14:paraId="61F344EA" w14:textId="36A1EEFE" w:rsidR="00ED108F" w:rsidRPr="00715A27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715A27">
              <w:rPr>
                <w:sz w:val="22"/>
                <w:szCs w:val="22"/>
              </w:rPr>
              <w:t> </w:t>
            </w:r>
            <w:r w:rsidR="004F6E50">
              <w:rPr>
                <w:sz w:val="22"/>
                <w:szCs w:val="22"/>
              </w:rPr>
              <w:t>5</w:t>
            </w:r>
          </w:p>
        </w:tc>
        <w:tc>
          <w:tcPr>
            <w:tcW w:w="1081" w:type="dxa"/>
            <w:hideMark/>
          </w:tcPr>
          <w:p w14:paraId="4CA79E52" w14:textId="77777777" w:rsidR="00ED108F" w:rsidRPr="00715A27" w:rsidRDefault="00ED108F" w:rsidP="00ED108F">
            <w:pPr>
              <w:spacing w:after="0" w:line="240" w:lineRule="auto"/>
              <w:rPr>
                <w:bCs/>
                <w:iCs/>
                <w:sz w:val="22"/>
                <w:szCs w:val="22"/>
              </w:rPr>
            </w:pPr>
            <w:r w:rsidRPr="00715A27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ED108F" w:rsidRPr="005F5ECE" w14:paraId="7B17485C" w14:textId="77777777" w:rsidTr="00715A27">
        <w:trPr>
          <w:trHeight w:val="420"/>
        </w:trPr>
        <w:tc>
          <w:tcPr>
            <w:tcW w:w="1368" w:type="dxa"/>
            <w:hideMark/>
          </w:tcPr>
          <w:p w14:paraId="02B09506" w14:textId="59CF832A" w:rsidR="00ED108F" w:rsidRPr="005F5ECE" w:rsidRDefault="00560FE1" w:rsidP="00ED108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Труд ( технология)</w:t>
            </w:r>
          </w:p>
        </w:tc>
        <w:tc>
          <w:tcPr>
            <w:tcW w:w="1100" w:type="dxa"/>
            <w:hideMark/>
          </w:tcPr>
          <w:p w14:paraId="4B51AC6B" w14:textId="3E3EB036" w:rsidR="00ED108F" w:rsidRPr="008B4095" w:rsidRDefault="00560FE1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1081" w:type="dxa"/>
            <w:hideMark/>
          </w:tcPr>
          <w:p w14:paraId="17506948" w14:textId="022CD3C3" w:rsidR="00ED108F" w:rsidRPr="00EB0BB9" w:rsidRDefault="00560FE1" w:rsidP="00ED108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39" w:type="dxa"/>
            <w:hideMark/>
          </w:tcPr>
          <w:p w14:paraId="02E3A290" w14:textId="6AC4CE13" w:rsidR="00ED108F" w:rsidRPr="008B4095" w:rsidRDefault="00560FE1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081" w:type="dxa"/>
            <w:hideMark/>
          </w:tcPr>
          <w:p w14:paraId="71E012A6" w14:textId="19E0F45C" w:rsidR="00ED108F" w:rsidRPr="00EB0BB9" w:rsidRDefault="00560FE1" w:rsidP="00ED108F">
            <w:pPr>
              <w:spacing w:after="0" w:line="240" w:lineRule="auto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1100" w:type="dxa"/>
            <w:hideMark/>
          </w:tcPr>
          <w:p w14:paraId="3C386E2E" w14:textId="130D29F2" w:rsidR="00ED108F" w:rsidRPr="008B4095" w:rsidRDefault="005C63C5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1" w:type="dxa"/>
            <w:hideMark/>
          </w:tcPr>
          <w:p w14:paraId="5BE7BFA3" w14:textId="7D5A679A" w:rsidR="00ED108F" w:rsidRPr="008B4095" w:rsidRDefault="00ED108F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4F6E50">
              <w:rPr>
                <w:color w:val="000000" w:themeColor="text1"/>
                <w:sz w:val="22"/>
                <w:szCs w:val="22"/>
              </w:rPr>
              <w:t> </w:t>
            </w:r>
            <w:r w:rsidR="004F6E50" w:rsidRPr="004F6E5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39" w:type="dxa"/>
          </w:tcPr>
          <w:p w14:paraId="64AFC3C1" w14:textId="10457D47" w:rsidR="00ED108F" w:rsidRPr="00A97BCE" w:rsidRDefault="004F6E50" w:rsidP="00ED108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81" w:type="dxa"/>
          </w:tcPr>
          <w:p w14:paraId="45F5A066" w14:textId="4E80BD5B" w:rsidR="00ED108F" w:rsidRPr="00A97BCE" w:rsidRDefault="004F6E50" w:rsidP="00ED108F">
            <w:pPr>
              <w:spacing w:after="0" w:line="240" w:lineRule="auto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4</w:t>
            </w:r>
          </w:p>
        </w:tc>
      </w:tr>
      <w:tr w:rsidR="00ED108F" w:rsidRPr="005F5ECE" w14:paraId="14D2C144" w14:textId="77777777" w:rsidTr="00ED108F">
        <w:trPr>
          <w:trHeight w:val="420"/>
        </w:trPr>
        <w:tc>
          <w:tcPr>
            <w:tcW w:w="1368" w:type="dxa"/>
            <w:hideMark/>
          </w:tcPr>
          <w:p w14:paraId="473FF36C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Физика</w:t>
            </w:r>
          </w:p>
        </w:tc>
        <w:tc>
          <w:tcPr>
            <w:tcW w:w="1100" w:type="dxa"/>
            <w:hideMark/>
          </w:tcPr>
          <w:p w14:paraId="7B6A55C4" w14:textId="57162567" w:rsidR="00ED108F" w:rsidRPr="008B4095" w:rsidRDefault="00560FE1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113</w:t>
            </w:r>
          </w:p>
        </w:tc>
        <w:tc>
          <w:tcPr>
            <w:tcW w:w="1081" w:type="dxa"/>
            <w:hideMark/>
          </w:tcPr>
          <w:p w14:paraId="396930BF" w14:textId="04854589" w:rsidR="00ED108F" w:rsidRPr="008B4095" w:rsidRDefault="00434872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39" w:type="dxa"/>
            <w:hideMark/>
          </w:tcPr>
          <w:p w14:paraId="137FE2A3" w14:textId="4FA828EB" w:rsidR="00ED108F" w:rsidRPr="008B4095" w:rsidRDefault="00434872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081" w:type="dxa"/>
            <w:hideMark/>
          </w:tcPr>
          <w:p w14:paraId="2C263320" w14:textId="24B21489" w:rsidR="00ED108F" w:rsidRPr="008B4095" w:rsidRDefault="00434872" w:rsidP="00ED108F">
            <w:pPr>
              <w:spacing w:after="0" w:line="240" w:lineRule="auto"/>
              <w:rPr>
                <w:bCs/>
                <w:iCs/>
                <w:color w:val="FF0000"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15</w:t>
            </w:r>
          </w:p>
        </w:tc>
        <w:tc>
          <w:tcPr>
            <w:tcW w:w="1100" w:type="dxa"/>
            <w:hideMark/>
          </w:tcPr>
          <w:p w14:paraId="50841709" w14:textId="26B87A1D" w:rsidR="00ED108F" w:rsidRPr="008B4095" w:rsidRDefault="002224D5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81" w:type="dxa"/>
            <w:hideMark/>
          </w:tcPr>
          <w:p w14:paraId="767487E3" w14:textId="35CC2A04" w:rsidR="00ED108F" w:rsidRPr="00715A27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715A27">
              <w:rPr>
                <w:sz w:val="22"/>
                <w:szCs w:val="22"/>
              </w:rPr>
              <w:t> </w:t>
            </w:r>
            <w:r w:rsidR="00715A27" w:rsidRPr="00715A27"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hideMark/>
          </w:tcPr>
          <w:p w14:paraId="6F8E0493" w14:textId="7474BE48" w:rsidR="00ED108F" w:rsidRPr="00715A27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715A27">
              <w:rPr>
                <w:sz w:val="22"/>
                <w:szCs w:val="22"/>
              </w:rPr>
              <w:t> </w:t>
            </w:r>
            <w:r w:rsidR="00715A27" w:rsidRPr="00715A27">
              <w:rPr>
                <w:sz w:val="22"/>
                <w:szCs w:val="22"/>
              </w:rPr>
              <w:t>0</w:t>
            </w:r>
          </w:p>
        </w:tc>
        <w:tc>
          <w:tcPr>
            <w:tcW w:w="1081" w:type="dxa"/>
            <w:hideMark/>
          </w:tcPr>
          <w:p w14:paraId="36527802" w14:textId="77777777" w:rsidR="00ED108F" w:rsidRPr="00715A27" w:rsidRDefault="00ED108F" w:rsidP="00ED108F">
            <w:pPr>
              <w:spacing w:after="0" w:line="240" w:lineRule="auto"/>
              <w:rPr>
                <w:bCs/>
                <w:iCs/>
                <w:sz w:val="22"/>
                <w:szCs w:val="22"/>
              </w:rPr>
            </w:pPr>
            <w:r w:rsidRPr="00715A27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ED108F" w:rsidRPr="005F5ECE" w14:paraId="0D574875" w14:textId="77777777" w:rsidTr="00ED108F">
        <w:trPr>
          <w:trHeight w:val="420"/>
        </w:trPr>
        <w:tc>
          <w:tcPr>
            <w:tcW w:w="1368" w:type="dxa"/>
            <w:hideMark/>
          </w:tcPr>
          <w:p w14:paraId="744D0DB0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100" w:type="dxa"/>
            <w:hideMark/>
          </w:tcPr>
          <w:p w14:paraId="4B131DC9" w14:textId="1C2C9248" w:rsidR="00ED108F" w:rsidRPr="00434872" w:rsidRDefault="00434872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434872">
              <w:rPr>
                <w:sz w:val="22"/>
                <w:szCs w:val="22"/>
              </w:rPr>
              <w:t>45</w:t>
            </w:r>
          </w:p>
        </w:tc>
        <w:tc>
          <w:tcPr>
            <w:tcW w:w="1081" w:type="dxa"/>
            <w:hideMark/>
          </w:tcPr>
          <w:p w14:paraId="376A83CF" w14:textId="68A18E5E" w:rsidR="00ED108F" w:rsidRPr="00434872" w:rsidRDefault="00434872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434872">
              <w:rPr>
                <w:sz w:val="22"/>
                <w:szCs w:val="22"/>
              </w:rPr>
              <w:t>8</w:t>
            </w:r>
          </w:p>
        </w:tc>
        <w:tc>
          <w:tcPr>
            <w:tcW w:w="839" w:type="dxa"/>
            <w:hideMark/>
          </w:tcPr>
          <w:p w14:paraId="0C4F633C" w14:textId="756B2DFE" w:rsidR="00ED108F" w:rsidRPr="00AB2D5B" w:rsidRDefault="00434872" w:rsidP="00ED108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081" w:type="dxa"/>
            <w:hideMark/>
          </w:tcPr>
          <w:p w14:paraId="5C9EAFC4" w14:textId="7673B32B" w:rsidR="00ED108F" w:rsidRPr="00AB2D5B" w:rsidRDefault="00434872" w:rsidP="00ED108F">
            <w:pPr>
              <w:spacing w:after="0" w:line="240" w:lineRule="auto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100" w:type="dxa"/>
            <w:hideMark/>
          </w:tcPr>
          <w:p w14:paraId="4EC9CA2B" w14:textId="48096896" w:rsidR="00ED108F" w:rsidRPr="008B4095" w:rsidRDefault="005C63C5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81" w:type="dxa"/>
            <w:hideMark/>
          </w:tcPr>
          <w:p w14:paraId="2E5DB6E7" w14:textId="06C467F1" w:rsidR="00ED108F" w:rsidRPr="008B4095" w:rsidRDefault="00ED108F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8B4095">
              <w:rPr>
                <w:color w:val="FF0000"/>
                <w:sz w:val="22"/>
                <w:szCs w:val="22"/>
              </w:rPr>
              <w:t> </w:t>
            </w:r>
            <w:r w:rsidR="00F55DDB" w:rsidRPr="00F55DDB">
              <w:rPr>
                <w:sz w:val="22"/>
                <w:szCs w:val="22"/>
              </w:rPr>
              <w:t>1</w:t>
            </w:r>
          </w:p>
        </w:tc>
        <w:tc>
          <w:tcPr>
            <w:tcW w:w="839" w:type="dxa"/>
            <w:hideMark/>
          </w:tcPr>
          <w:p w14:paraId="5C3E893E" w14:textId="169C570E" w:rsidR="00ED108F" w:rsidRPr="00A97BCE" w:rsidRDefault="00F55DDB" w:rsidP="00ED108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81" w:type="dxa"/>
            <w:hideMark/>
          </w:tcPr>
          <w:p w14:paraId="6623FABE" w14:textId="624F3E63" w:rsidR="00ED108F" w:rsidRPr="00A97BCE" w:rsidRDefault="00F55DDB" w:rsidP="00ED108F">
            <w:pPr>
              <w:spacing w:after="0" w:line="240" w:lineRule="auto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5</w:t>
            </w:r>
          </w:p>
        </w:tc>
      </w:tr>
      <w:tr w:rsidR="00ED108F" w:rsidRPr="005F5ECE" w14:paraId="27E31624" w14:textId="77777777" w:rsidTr="00ED108F">
        <w:trPr>
          <w:trHeight w:val="420"/>
        </w:trPr>
        <w:tc>
          <w:tcPr>
            <w:tcW w:w="1368" w:type="dxa"/>
            <w:hideMark/>
          </w:tcPr>
          <w:p w14:paraId="68836686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Химия</w:t>
            </w:r>
          </w:p>
        </w:tc>
        <w:tc>
          <w:tcPr>
            <w:tcW w:w="1100" w:type="dxa"/>
            <w:hideMark/>
          </w:tcPr>
          <w:p w14:paraId="14012176" w14:textId="271739CB" w:rsidR="00ED108F" w:rsidRPr="008B4095" w:rsidRDefault="00434872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434872">
              <w:rPr>
                <w:sz w:val="22"/>
                <w:szCs w:val="22"/>
              </w:rPr>
              <w:t>52</w:t>
            </w:r>
          </w:p>
        </w:tc>
        <w:tc>
          <w:tcPr>
            <w:tcW w:w="1081" w:type="dxa"/>
            <w:hideMark/>
          </w:tcPr>
          <w:p w14:paraId="0A6D6C3C" w14:textId="7D055A2F" w:rsidR="00ED108F" w:rsidRPr="008B4095" w:rsidRDefault="00434872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434872">
              <w:rPr>
                <w:sz w:val="22"/>
                <w:szCs w:val="22"/>
              </w:rPr>
              <w:t>4</w:t>
            </w:r>
          </w:p>
        </w:tc>
        <w:tc>
          <w:tcPr>
            <w:tcW w:w="839" w:type="dxa"/>
            <w:hideMark/>
          </w:tcPr>
          <w:p w14:paraId="22DDEE66" w14:textId="3DB3BB69" w:rsidR="00ED108F" w:rsidRPr="002224D5" w:rsidRDefault="002224D5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2224D5">
              <w:rPr>
                <w:sz w:val="22"/>
                <w:szCs w:val="22"/>
              </w:rPr>
              <w:t>21</w:t>
            </w:r>
          </w:p>
        </w:tc>
        <w:tc>
          <w:tcPr>
            <w:tcW w:w="1081" w:type="dxa"/>
            <w:hideMark/>
          </w:tcPr>
          <w:p w14:paraId="370F862A" w14:textId="58B1E24F" w:rsidR="00ED108F" w:rsidRPr="002224D5" w:rsidRDefault="002224D5" w:rsidP="00ED108F">
            <w:pPr>
              <w:spacing w:after="0" w:line="240" w:lineRule="auto"/>
              <w:rPr>
                <w:bCs/>
                <w:iCs/>
                <w:sz w:val="22"/>
                <w:szCs w:val="22"/>
              </w:rPr>
            </w:pPr>
            <w:r w:rsidRPr="002224D5">
              <w:rPr>
                <w:bCs/>
                <w:iCs/>
                <w:sz w:val="22"/>
                <w:szCs w:val="22"/>
              </w:rPr>
              <w:t>25</w:t>
            </w:r>
          </w:p>
        </w:tc>
        <w:tc>
          <w:tcPr>
            <w:tcW w:w="1100" w:type="dxa"/>
            <w:hideMark/>
          </w:tcPr>
          <w:p w14:paraId="699ABB31" w14:textId="3722169A" w:rsidR="00ED108F" w:rsidRPr="008B4095" w:rsidRDefault="002224D5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081" w:type="dxa"/>
            <w:hideMark/>
          </w:tcPr>
          <w:p w14:paraId="700C4102" w14:textId="46B3B623" w:rsidR="00ED108F" w:rsidRPr="00715A27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715A27">
              <w:rPr>
                <w:sz w:val="22"/>
                <w:szCs w:val="22"/>
              </w:rPr>
              <w:t> </w:t>
            </w:r>
            <w:r w:rsidR="00715A27" w:rsidRPr="00715A27"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hideMark/>
          </w:tcPr>
          <w:p w14:paraId="2126CD62" w14:textId="775F45FC" w:rsidR="00ED108F" w:rsidRPr="00715A27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715A27">
              <w:rPr>
                <w:sz w:val="22"/>
                <w:szCs w:val="22"/>
              </w:rPr>
              <w:t> </w:t>
            </w:r>
            <w:r w:rsidR="00715A27" w:rsidRPr="00715A27">
              <w:rPr>
                <w:sz w:val="22"/>
                <w:szCs w:val="22"/>
              </w:rPr>
              <w:t>0</w:t>
            </w:r>
          </w:p>
        </w:tc>
        <w:tc>
          <w:tcPr>
            <w:tcW w:w="1081" w:type="dxa"/>
            <w:hideMark/>
          </w:tcPr>
          <w:p w14:paraId="68A1F28E" w14:textId="77777777" w:rsidR="00ED108F" w:rsidRPr="00715A27" w:rsidRDefault="00ED108F" w:rsidP="00ED108F">
            <w:pPr>
              <w:spacing w:after="0" w:line="240" w:lineRule="auto"/>
              <w:rPr>
                <w:bCs/>
                <w:iCs/>
                <w:sz w:val="22"/>
                <w:szCs w:val="22"/>
              </w:rPr>
            </w:pPr>
            <w:r w:rsidRPr="00715A27">
              <w:rPr>
                <w:bCs/>
                <w:iCs/>
                <w:sz w:val="22"/>
                <w:szCs w:val="22"/>
              </w:rPr>
              <w:t>0</w:t>
            </w:r>
          </w:p>
        </w:tc>
      </w:tr>
      <w:tr w:rsidR="00ED108F" w:rsidRPr="005F5ECE" w14:paraId="5602296C" w14:textId="77777777" w:rsidTr="00ED108F">
        <w:trPr>
          <w:trHeight w:val="420"/>
        </w:trPr>
        <w:tc>
          <w:tcPr>
            <w:tcW w:w="1368" w:type="dxa"/>
            <w:hideMark/>
          </w:tcPr>
          <w:p w14:paraId="4DD533C6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Экология</w:t>
            </w:r>
          </w:p>
        </w:tc>
        <w:tc>
          <w:tcPr>
            <w:tcW w:w="1100" w:type="dxa"/>
            <w:hideMark/>
          </w:tcPr>
          <w:p w14:paraId="073024D3" w14:textId="48E7D7AE" w:rsidR="00ED108F" w:rsidRPr="008B4095" w:rsidRDefault="00434872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1081" w:type="dxa"/>
            <w:hideMark/>
          </w:tcPr>
          <w:p w14:paraId="5D0169B9" w14:textId="0D9CE97F" w:rsidR="00ED108F" w:rsidRPr="00AB2D5B" w:rsidRDefault="00434872" w:rsidP="00ED108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39" w:type="dxa"/>
            <w:hideMark/>
          </w:tcPr>
          <w:p w14:paraId="1A41CB75" w14:textId="0B8E19BD" w:rsidR="00ED108F" w:rsidRPr="00AB2D5B" w:rsidRDefault="00434872" w:rsidP="00ED108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081" w:type="dxa"/>
            <w:hideMark/>
          </w:tcPr>
          <w:p w14:paraId="6926F489" w14:textId="2FFE153E" w:rsidR="00ED108F" w:rsidRPr="00AB2D5B" w:rsidRDefault="00434872" w:rsidP="00ED108F">
            <w:pPr>
              <w:spacing w:after="0" w:line="240" w:lineRule="auto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100" w:type="dxa"/>
            <w:hideMark/>
          </w:tcPr>
          <w:p w14:paraId="16800BFB" w14:textId="589175CE" w:rsidR="00ED108F" w:rsidRPr="008B4095" w:rsidRDefault="005C63C5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081" w:type="dxa"/>
            <w:hideMark/>
          </w:tcPr>
          <w:p w14:paraId="4958585A" w14:textId="1E1DD045" w:rsidR="00ED108F" w:rsidRPr="00823FD6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823FD6">
              <w:rPr>
                <w:sz w:val="22"/>
                <w:szCs w:val="22"/>
              </w:rPr>
              <w:t> </w:t>
            </w:r>
            <w:r w:rsidR="00823FD6" w:rsidRPr="00823FD6">
              <w:rPr>
                <w:sz w:val="22"/>
                <w:szCs w:val="22"/>
              </w:rPr>
              <w:t>1</w:t>
            </w:r>
          </w:p>
        </w:tc>
        <w:tc>
          <w:tcPr>
            <w:tcW w:w="839" w:type="dxa"/>
            <w:hideMark/>
          </w:tcPr>
          <w:p w14:paraId="5D424910" w14:textId="3EC32821" w:rsidR="00ED108F" w:rsidRPr="00823FD6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823FD6">
              <w:rPr>
                <w:sz w:val="22"/>
                <w:szCs w:val="22"/>
              </w:rPr>
              <w:t> </w:t>
            </w:r>
            <w:r w:rsidR="004F6E50">
              <w:rPr>
                <w:sz w:val="22"/>
                <w:szCs w:val="22"/>
              </w:rPr>
              <w:t>8</w:t>
            </w:r>
          </w:p>
        </w:tc>
        <w:tc>
          <w:tcPr>
            <w:tcW w:w="1081" w:type="dxa"/>
            <w:hideMark/>
          </w:tcPr>
          <w:p w14:paraId="52F9D8E2" w14:textId="48EC5929" w:rsidR="00ED108F" w:rsidRPr="00823FD6" w:rsidRDefault="004F6E50" w:rsidP="00ED108F">
            <w:pPr>
              <w:spacing w:after="0" w:line="240" w:lineRule="auto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9</w:t>
            </w:r>
          </w:p>
        </w:tc>
      </w:tr>
      <w:tr w:rsidR="00ED108F" w:rsidRPr="005F5ECE" w14:paraId="1DC4384F" w14:textId="77777777" w:rsidTr="00ED108F">
        <w:trPr>
          <w:trHeight w:val="420"/>
        </w:trPr>
        <w:tc>
          <w:tcPr>
            <w:tcW w:w="1368" w:type="dxa"/>
            <w:hideMark/>
          </w:tcPr>
          <w:p w14:paraId="2BFBED7A" w14:textId="77777777" w:rsidR="00ED108F" w:rsidRPr="005F5ECE" w:rsidRDefault="00ED108F" w:rsidP="00ED108F">
            <w:pPr>
              <w:spacing w:after="0" w:line="240" w:lineRule="auto"/>
              <w:rPr>
                <w:sz w:val="22"/>
                <w:szCs w:val="22"/>
              </w:rPr>
            </w:pPr>
            <w:r w:rsidRPr="005F5ECE">
              <w:rPr>
                <w:sz w:val="22"/>
                <w:szCs w:val="22"/>
              </w:rPr>
              <w:t>Экономика</w:t>
            </w:r>
          </w:p>
        </w:tc>
        <w:tc>
          <w:tcPr>
            <w:tcW w:w="1100" w:type="dxa"/>
            <w:hideMark/>
          </w:tcPr>
          <w:p w14:paraId="7AD2219B" w14:textId="2B4F2905" w:rsidR="00ED108F" w:rsidRPr="008B4095" w:rsidRDefault="00434872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081" w:type="dxa"/>
            <w:hideMark/>
          </w:tcPr>
          <w:p w14:paraId="6A6031AA" w14:textId="78509D37" w:rsidR="00ED108F" w:rsidRPr="008B4095" w:rsidRDefault="00434872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39" w:type="dxa"/>
            <w:hideMark/>
          </w:tcPr>
          <w:p w14:paraId="075E386E" w14:textId="36CF0C46" w:rsidR="00ED108F" w:rsidRPr="008B4095" w:rsidRDefault="00434872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81" w:type="dxa"/>
            <w:hideMark/>
          </w:tcPr>
          <w:p w14:paraId="44A77621" w14:textId="4075606C" w:rsidR="00ED108F" w:rsidRPr="008B4095" w:rsidRDefault="00434872" w:rsidP="00ED108F">
            <w:pPr>
              <w:spacing w:after="0" w:line="240" w:lineRule="auto"/>
              <w:rPr>
                <w:bCs/>
                <w:iCs/>
                <w:color w:val="FF0000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00" w:type="dxa"/>
            <w:hideMark/>
          </w:tcPr>
          <w:p w14:paraId="676BA33B" w14:textId="42A73B8D" w:rsidR="00ED108F" w:rsidRPr="008B4095" w:rsidRDefault="005C63C5" w:rsidP="00ED108F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081" w:type="dxa"/>
            <w:hideMark/>
          </w:tcPr>
          <w:p w14:paraId="27620712" w14:textId="302BFB6D" w:rsidR="00ED108F" w:rsidRPr="00A97BCE" w:rsidRDefault="00823FD6" w:rsidP="00ED108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39" w:type="dxa"/>
            <w:hideMark/>
          </w:tcPr>
          <w:p w14:paraId="76B601F2" w14:textId="38219833" w:rsidR="00ED108F" w:rsidRPr="00A97BCE" w:rsidRDefault="00ED108F" w:rsidP="00ED108F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A97BCE">
              <w:rPr>
                <w:color w:val="000000" w:themeColor="text1"/>
                <w:sz w:val="22"/>
                <w:szCs w:val="22"/>
              </w:rPr>
              <w:t> </w:t>
            </w:r>
            <w:r w:rsidR="00252C6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1" w:type="dxa"/>
            <w:hideMark/>
          </w:tcPr>
          <w:p w14:paraId="3F759AE6" w14:textId="42C7F21B" w:rsidR="00ED108F" w:rsidRPr="00A97BCE" w:rsidRDefault="00252C63" w:rsidP="00ED108F">
            <w:pPr>
              <w:spacing w:after="0" w:line="240" w:lineRule="auto"/>
              <w:rPr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  <w:szCs w:val="22"/>
              </w:rPr>
              <w:t>1</w:t>
            </w:r>
          </w:p>
        </w:tc>
      </w:tr>
      <w:tr w:rsidR="00ED108F" w:rsidRPr="005F5ECE" w14:paraId="6B64595A" w14:textId="77777777" w:rsidTr="00ED108F">
        <w:trPr>
          <w:trHeight w:val="420"/>
        </w:trPr>
        <w:tc>
          <w:tcPr>
            <w:tcW w:w="1368" w:type="dxa"/>
            <w:hideMark/>
          </w:tcPr>
          <w:p w14:paraId="0BB0DE82" w14:textId="77777777" w:rsidR="00ED108F" w:rsidRPr="005F5ECE" w:rsidRDefault="00ED108F" w:rsidP="00ED108F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F5ECE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1100" w:type="dxa"/>
            <w:hideMark/>
          </w:tcPr>
          <w:p w14:paraId="1B54D05C" w14:textId="5480CEFF" w:rsidR="00ED108F" w:rsidRPr="002224D5" w:rsidRDefault="002224D5" w:rsidP="00ED108F">
            <w:pPr>
              <w:spacing w:after="0" w:line="240" w:lineRule="auto"/>
              <w:rPr>
                <w:b/>
                <w:bCs/>
                <w:iCs/>
                <w:sz w:val="22"/>
                <w:szCs w:val="22"/>
              </w:rPr>
            </w:pPr>
            <w:r w:rsidRPr="002224D5">
              <w:rPr>
                <w:b/>
                <w:bCs/>
                <w:iCs/>
                <w:sz w:val="22"/>
                <w:szCs w:val="22"/>
              </w:rPr>
              <w:t>1682</w:t>
            </w:r>
          </w:p>
        </w:tc>
        <w:tc>
          <w:tcPr>
            <w:tcW w:w="1081" w:type="dxa"/>
            <w:hideMark/>
          </w:tcPr>
          <w:p w14:paraId="1FCA1691" w14:textId="3F70C360" w:rsidR="00ED108F" w:rsidRPr="008B4095" w:rsidRDefault="002224D5" w:rsidP="00ED108F">
            <w:pPr>
              <w:spacing w:after="0" w:line="240" w:lineRule="auto"/>
              <w:rPr>
                <w:b/>
                <w:bCs/>
                <w:iCs/>
                <w:color w:val="FF0000"/>
                <w:sz w:val="22"/>
                <w:szCs w:val="22"/>
              </w:rPr>
            </w:pPr>
            <w:r w:rsidRPr="002224D5">
              <w:rPr>
                <w:b/>
                <w:bCs/>
                <w:iCs/>
                <w:sz w:val="22"/>
                <w:szCs w:val="22"/>
              </w:rPr>
              <w:t>145</w:t>
            </w:r>
          </w:p>
        </w:tc>
        <w:tc>
          <w:tcPr>
            <w:tcW w:w="839" w:type="dxa"/>
            <w:hideMark/>
          </w:tcPr>
          <w:p w14:paraId="26D0748C" w14:textId="38E5A495" w:rsidR="00ED108F" w:rsidRPr="008B4095" w:rsidRDefault="002224D5" w:rsidP="00ED108F">
            <w:pPr>
              <w:spacing w:after="0" w:line="240" w:lineRule="auto"/>
              <w:rPr>
                <w:b/>
                <w:bCs/>
                <w:iCs/>
                <w:color w:val="FF0000"/>
                <w:sz w:val="22"/>
                <w:szCs w:val="22"/>
              </w:rPr>
            </w:pPr>
            <w:r w:rsidRPr="002224D5">
              <w:rPr>
                <w:b/>
                <w:bCs/>
                <w:iCs/>
                <w:sz w:val="22"/>
                <w:szCs w:val="22"/>
              </w:rPr>
              <w:t>499</w:t>
            </w:r>
          </w:p>
        </w:tc>
        <w:tc>
          <w:tcPr>
            <w:tcW w:w="1081" w:type="dxa"/>
            <w:hideMark/>
          </w:tcPr>
          <w:p w14:paraId="2613D75B" w14:textId="6B54FEE8" w:rsidR="00ED108F" w:rsidRPr="008B4095" w:rsidRDefault="002224D5" w:rsidP="00ED108F">
            <w:pPr>
              <w:spacing w:after="0" w:line="240" w:lineRule="auto"/>
              <w:rPr>
                <w:b/>
                <w:bCs/>
                <w:iCs/>
                <w:color w:val="FF0000"/>
                <w:sz w:val="22"/>
                <w:szCs w:val="22"/>
              </w:rPr>
            </w:pPr>
            <w:r w:rsidRPr="002224D5">
              <w:rPr>
                <w:b/>
                <w:bCs/>
                <w:iCs/>
                <w:sz w:val="22"/>
                <w:szCs w:val="22"/>
              </w:rPr>
              <w:t>644</w:t>
            </w:r>
          </w:p>
        </w:tc>
        <w:tc>
          <w:tcPr>
            <w:tcW w:w="1100" w:type="dxa"/>
            <w:hideMark/>
          </w:tcPr>
          <w:p w14:paraId="6239963F" w14:textId="7E5862FD" w:rsidR="00ED108F" w:rsidRPr="008B4095" w:rsidRDefault="002C0387" w:rsidP="00ED108F">
            <w:pPr>
              <w:spacing w:after="0" w:line="240" w:lineRule="auto"/>
              <w:rPr>
                <w:b/>
                <w:bCs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272</w:t>
            </w:r>
          </w:p>
        </w:tc>
        <w:tc>
          <w:tcPr>
            <w:tcW w:w="1081" w:type="dxa"/>
            <w:hideMark/>
          </w:tcPr>
          <w:p w14:paraId="5645E712" w14:textId="74FC1400" w:rsidR="00ED108F" w:rsidRPr="002C0387" w:rsidRDefault="004F6E50" w:rsidP="00ED108F">
            <w:pPr>
              <w:spacing w:after="0" w:line="240" w:lineRule="auto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839" w:type="dxa"/>
            <w:hideMark/>
          </w:tcPr>
          <w:p w14:paraId="52BE84DD" w14:textId="6CB78800" w:rsidR="00ED108F" w:rsidRPr="002C0387" w:rsidRDefault="004F6E50" w:rsidP="00ED108F">
            <w:pPr>
              <w:spacing w:after="0" w:line="240" w:lineRule="auto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47</w:t>
            </w:r>
          </w:p>
        </w:tc>
        <w:tc>
          <w:tcPr>
            <w:tcW w:w="1081" w:type="dxa"/>
            <w:hideMark/>
          </w:tcPr>
          <w:p w14:paraId="71FBFEA1" w14:textId="12A8C7AE" w:rsidR="00ED108F" w:rsidRPr="002C0387" w:rsidRDefault="00ED108F" w:rsidP="00ED108F">
            <w:pPr>
              <w:spacing w:after="0" w:line="240" w:lineRule="auto"/>
              <w:rPr>
                <w:b/>
                <w:bCs/>
                <w:iCs/>
                <w:sz w:val="22"/>
                <w:szCs w:val="22"/>
              </w:rPr>
            </w:pPr>
            <w:r w:rsidRPr="002C0387">
              <w:rPr>
                <w:b/>
                <w:bCs/>
                <w:iCs/>
                <w:sz w:val="22"/>
                <w:szCs w:val="22"/>
              </w:rPr>
              <w:t>5</w:t>
            </w:r>
            <w:r w:rsidR="004F6E50">
              <w:rPr>
                <w:b/>
                <w:bCs/>
                <w:iCs/>
                <w:sz w:val="22"/>
                <w:szCs w:val="22"/>
              </w:rPr>
              <w:t>1</w:t>
            </w:r>
          </w:p>
        </w:tc>
      </w:tr>
    </w:tbl>
    <w:p w14:paraId="03C4BD12" w14:textId="77777777" w:rsidR="00ED108F" w:rsidRDefault="00ED108F" w:rsidP="00ED10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961A41" w14:textId="77777777" w:rsidR="0035738B" w:rsidRPr="00CE0B98" w:rsidRDefault="0035738B" w:rsidP="00357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B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Сравнительная таблица участия</w:t>
      </w:r>
    </w:p>
    <w:p w14:paraId="727A0AB9" w14:textId="77777777" w:rsidR="0035738B" w:rsidRPr="00CE0B98" w:rsidRDefault="0035738B" w:rsidP="0035738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B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муниципальном и региональном этапах Олимпиады</w:t>
      </w:r>
    </w:p>
    <w:tbl>
      <w:tblPr>
        <w:tblW w:w="8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701"/>
        <w:gridCol w:w="1574"/>
        <w:gridCol w:w="1574"/>
      </w:tblGrid>
      <w:tr w:rsidR="00A5484F" w:rsidRPr="00CE0B98" w14:paraId="2A3C66C0" w14:textId="413798E6" w:rsidTr="00A5484F">
        <w:trPr>
          <w:jc w:val="center"/>
        </w:trPr>
        <w:tc>
          <w:tcPr>
            <w:tcW w:w="3420" w:type="dxa"/>
          </w:tcPr>
          <w:p w14:paraId="4EFA569D" w14:textId="77777777" w:rsidR="00A5484F" w:rsidRPr="00CE0B98" w:rsidRDefault="00A5484F" w:rsidP="005D5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5CA23E2F" w14:textId="77777777" w:rsidR="00A5484F" w:rsidRPr="00CE0B98" w:rsidRDefault="00A5484F" w:rsidP="00CE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0B98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574" w:type="dxa"/>
          </w:tcPr>
          <w:p w14:paraId="573869B7" w14:textId="77777777" w:rsidR="00A5484F" w:rsidRPr="00CE0B98" w:rsidRDefault="00A5484F" w:rsidP="00CE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0B98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74" w:type="dxa"/>
          </w:tcPr>
          <w:p w14:paraId="0CF19024" w14:textId="1728D55B" w:rsidR="00A5484F" w:rsidRPr="00CE0B98" w:rsidRDefault="00A5484F" w:rsidP="00CE0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2024</w:t>
            </w:r>
          </w:p>
        </w:tc>
      </w:tr>
      <w:tr w:rsidR="00A5484F" w:rsidRPr="00CE0B98" w14:paraId="597C767F" w14:textId="2A336DBA" w:rsidTr="00A5484F">
        <w:trPr>
          <w:jc w:val="center"/>
        </w:trPr>
        <w:tc>
          <w:tcPr>
            <w:tcW w:w="3420" w:type="dxa"/>
          </w:tcPr>
          <w:p w14:paraId="6A3EA259" w14:textId="77777777" w:rsidR="00A5484F" w:rsidRPr="00CE0B98" w:rsidRDefault="00A5484F" w:rsidP="005D5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B98">
              <w:rPr>
                <w:rFonts w:ascii="Times New Roman" w:eastAsia="Times New Roman" w:hAnsi="Times New Roman" w:cs="Times New Roman"/>
                <w:b/>
                <w:lang w:eastAsia="ru-RU"/>
              </w:rPr>
              <w:t>Всего участников</w:t>
            </w:r>
            <w:r w:rsidRPr="00CE0B98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этап: (7-11 классы)</w:t>
            </w:r>
          </w:p>
        </w:tc>
        <w:tc>
          <w:tcPr>
            <w:tcW w:w="1701" w:type="dxa"/>
          </w:tcPr>
          <w:p w14:paraId="609A47D5" w14:textId="77777777" w:rsidR="00A5484F" w:rsidRPr="00CE0B98" w:rsidRDefault="00A5484F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0B98">
              <w:rPr>
                <w:rFonts w:ascii="Times New Roman" w:eastAsia="Times New Roman" w:hAnsi="Times New Roman" w:cs="Times New Roman"/>
                <w:b/>
                <w:lang w:eastAsia="ru-RU"/>
              </w:rPr>
              <w:t>208</w:t>
            </w:r>
          </w:p>
        </w:tc>
        <w:tc>
          <w:tcPr>
            <w:tcW w:w="1574" w:type="dxa"/>
          </w:tcPr>
          <w:p w14:paraId="19C29936" w14:textId="77777777" w:rsidR="00A5484F" w:rsidRPr="00CE0B98" w:rsidRDefault="00A5484F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247</w:t>
            </w:r>
          </w:p>
        </w:tc>
        <w:tc>
          <w:tcPr>
            <w:tcW w:w="1574" w:type="dxa"/>
          </w:tcPr>
          <w:p w14:paraId="57EB44CF" w14:textId="77777777" w:rsidR="00A5484F" w:rsidRDefault="002C0387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272</w:t>
            </w:r>
          </w:p>
          <w:p w14:paraId="12053856" w14:textId="1FDA7607" w:rsidR="002C0387" w:rsidRDefault="002C0387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5484F" w:rsidRPr="00CE0B98" w14:paraId="32E90148" w14:textId="6D4F04D2" w:rsidTr="00A5484F">
        <w:trPr>
          <w:jc w:val="center"/>
        </w:trPr>
        <w:tc>
          <w:tcPr>
            <w:tcW w:w="3420" w:type="dxa"/>
          </w:tcPr>
          <w:p w14:paraId="16DAC3BA" w14:textId="77777777" w:rsidR="00A5484F" w:rsidRPr="00CE0B98" w:rsidRDefault="00A5484F" w:rsidP="005D5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B98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Победители </w:t>
            </w:r>
          </w:p>
          <w:p w14:paraId="61936506" w14:textId="77777777" w:rsidR="00A5484F" w:rsidRPr="00CE0B98" w:rsidRDefault="00A5484F" w:rsidP="005D5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B98">
              <w:rPr>
                <w:rFonts w:ascii="Times New Roman" w:eastAsia="Times New Roman" w:hAnsi="Times New Roman" w:cs="Times New Roman"/>
                <w:lang w:eastAsia="ru-RU"/>
              </w:rPr>
              <w:t>Призеры</w:t>
            </w:r>
          </w:p>
        </w:tc>
        <w:tc>
          <w:tcPr>
            <w:tcW w:w="1701" w:type="dxa"/>
          </w:tcPr>
          <w:p w14:paraId="03D2B067" w14:textId="77777777" w:rsidR="00A5484F" w:rsidRPr="00CE0B98" w:rsidRDefault="00A5484F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B9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14:paraId="44C61883" w14:textId="77777777" w:rsidR="00A5484F" w:rsidRPr="00CE0B98" w:rsidRDefault="00A5484F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B9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574" w:type="dxa"/>
          </w:tcPr>
          <w:p w14:paraId="7EA74329" w14:textId="77777777" w:rsidR="00A5484F" w:rsidRDefault="00A5484F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14:paraId="71C87979" w14:textId="77777777" w:rsidR="00A5484F" w:rsidRPr="00CE0B98" w:rsidRDefault="00A5484F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574" w:type="dxa"/>
          </w:tcPr>
          <w:p w14:paraId="45883141" w14:textId="2BC05925" w:rsidR="00A5484F" w:rsidRDefault="004F6E50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14:paraId="0B78D45E" w14:textId="64C258A6" w:rsidR="002C0387" w:rsidRDefault="004F6E50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A5484F" w:rsidRPr="00CE0B98" w14:paraId="450308A6" w14:textId="3577D92A" w:rsidTr="00A5484F">
        <w:trPr>
          <w:jc w:val="center"/>
        </w:trPr>
        <w:tc>
          <w:tcPr>
            <w:tcW w:w="3420" w:type="dxa"/>
          </w:tcPr>
          <w:p w14:paraId="2FE2F768" w14:textId="77777777" w:rsidR="00A5484F" w:rsidRPr="00CE0B98" w:rsidRDefault="00A5484F" w:rsidP="005D5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0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1701" w:type="dxa"/>
          </w:tcPr>
          <w:p w14:paraId="1CD8A616" w14:textId="77777777" w:rsidR="00A5484F" w:rsidRPr="00CE0B98" w:rsidRDefault="00A5484F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0B98">
              <w:rPr>
                <w:rFonts w:ascii="Times New Roman" w:eastAsia="Times New Roman" w:hAnsi="Times New Roman" w:cs="Times New Roman"/>
                <w:b/>
                <w:lang w:eastAsia="ru-RU"/>
              </w:rPr>
              <w:t>42</w:t>
            </w:r>
          </w:p>
        </w:tc>
        <w:tc>
          <w:tcPr>
            <w:tcW w:w="1574" w:type="dxa"/>
          </w:tcPr>
          <w:p w14:paraId="3E685EA0" w14:textId="77777777" w:rsidR="00A5484F" w:rsidRPr="00CE0B98" w:rsidRDefault="00A5484F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1574" w:type="dxa"/>
          </w:tcPr>
          <w:p w14:paraId="51D2F0E1" w14:textId="52031AD4" w:rsidR="00A5484F" w:rsidRDefault="004F6E50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2C0387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A5484F" w:rsidRPr="00CE0B98" w14:paraId="7BDBFC55" w14:textId="246FD2AA" w:rsidTr="00A5484F">
        <w:trPr>
          <w:jc w:val="center"/>
        </w:trPr>
        <w:tc>
          <w:tcPr>
            <w:tcW w:w="3420" w:type="dxa"/>
          </w:tcPr>
          <w:p w14:paraId="206FB10F" w14:textId="77777777" w:rsidR="00A5484F" w:rsidRPr="00CE0B98" w:rsidRDefault="00A5484F" w:rsidP="005D5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0B98">
              <w:rPr>
                <w:rFonts w:ascii="Times New Roman" w:eastAsia="Times New Roman" w:hAnsi="Times New Roman" w:cs="Times New Roman"/>
                <w:b/>
                <w:lang w:eastAsia="ru-RU"/>
              </w:rPr>
              <w:t>Всего участников</w:t>
            </w:r>
            <w:r w:rsidRPr="00CE0B98">
              <w:rPr>
                <w:rFonts w:ascii="Times New Roman" w:eastAsia="Times New Roman" w:hAnsi="Times New Roman" w:cs="Times New Roman"/>
                <w:lang w:eastAsia="ru-RU"/>
              </w:rPr>
              <w:t xml:space="preserve"> Региональный этап</w:t>
            </w:r>
          </w:p>
        </w:tc>
        <w:tc>
          <w:tcPr>
            <w:tcW w:w="1701" w:type="dxa"/>
          </w:tcPr>
          <w:p w14:paraId="23877D2B" w14:textId="77777777" w:rsidR="00A5484F" w:rsidRPr="00CE0B98" w:rsidRDefault="00A5484F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0B9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74" w:type="dxa"/>
          </w:tcPr>
          <w:p w14:paraId="1FD9A6AD" w14:textId="77777777" w:rsidR="00A5484F" w:rsidRPr="00CE0B98" w:rsidRDefault="00A5484F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574" w:type="dxa"/>
          </w:tcPr>
          <w:p w14:paraId="70F17EF3" w14:textId="48B86EC0" w:rsidR="00A5484F" w:rsidRDefault="008B4095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</w:tr>
      <w:tr w:rsidR="00A5484F" w:rsidRPr="00CE0B98" w14:paraId="59D8F29A" w14:textId="7BA01D25" w:rsidTr="00A5484F">
        <w:trPr>
          <w:jc w:val="center"/>
        </w:trPr>
        <w:tc>
          <w:tcPr>
            <w:tcW w:w="3420" w:type="dxa"/>
          </w:tcPr>
          <w:p w14:paraId="416C3FA4" w14:textId="77777777" w:rsidR="00A5484F" w:rsidRPr="00CE0B98" w:rsidRDefault="00A5484F" w:rsidP="005D5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0B98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Результаты</w:t>
            </w:r>
          </w:p>
          <w:p w14:paraId="70D24CAB" w14:textId="77777777" w:rsidR="00A5484F" w:rsidRPr="00CE0B98" w:rsidRDefault="00A5484F" w:rsidP="005D5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14:paraId="3D69015A" w14:textId="77777777" w:rsidR="00A5484F" w:rsidRPr="00CE0B98" w:rsidRDefault="00A5484F" w:rsidP="005F5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B9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74" w:type="dxa"/>
          </w:tcPr>
          <w:p w14:paraId="0065BB8E" w14:textId="77777777" w:rsidR="00A5484F" w:rsidRPr="00CE0B98" w:rsidRDefault="00A5484F" w:rsidP="005F5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74" w:type="dxa"/>
          </w:tcPr>
          <w:p w14:paraId="488B11CC" w14:textId="0DBD7B86" w:rsidR="00A5484F" w:rsidRDefault="008B4095" w:rsidP="005F5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5484F" w:rsidRPr="00CE0B98" w14:paraId="22FCC1FA" w14:textId="1A36949B" w:rsidTr="00A5484F">
        <w:trPr>
          <w:jc w:val="center"/>
        </w:trPr>
        <w:tc>
          <w:tcPr>
            <w:tcW w:w="3420" w:type="dxa"/>
          </w:tcPr>
          <w:p w14:paraId="72DFEABD" w14:textId="77777777" w:rsidR="00A5484F" w:rsidRPr="00CE0B98" w:rsidRDefault="00A5484F" w:rsidP="005D58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0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победителей и призеров </w:t>
            </w:r>
          </w:p>
        </w:tc>
        <w:tc>
          <w:tcPr>
            <w:tcW w:w="1701" w:type="dxa"/>
          </w:tcPr>
          <w:p w14:paraId="3399EC46" w14:textId="77777777" w:rsidR="00A5484F" w:rsidRPr="00CE0B98" w:rsidRDefault="00A5484F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0B98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574" w:type="dxa"/>
          </w:tcPr>
          <w:p w14:paraId="330A08B4" w14:textId="77777777" w:rsidR="00A5484F" w:rsidRPr="00CE0B98" w:rsidRDefault="00A5484F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74" w:type="dxa"/>
          </w:tcPr>
          <w:p w14:paraId="3AEFBB73" w14:textId="14C5CC89" w:rsidR="00A5484F" w:rsidRDefault="004F6E50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</w:tbl>
    <w:p w14:paraId="55AA4C77" w14:textId="77777777" w:rsidR="0035738B" w:rsidRPr="00CE0B98" w:rsidRDefault="0035738B" w:rsidP="00357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0B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Сравнительная таблица участия в олимпиадах входящих в перечень Министерства просвещения РФ, городских олимпиадах</w:t>
      </w:r>
    </w:p>
    <w:tbl>
      <w:tblPr>
        <w:tblW w:w="9528" w:type="dxa"/>
        <w:jc w:val="center"/>
        <w:tblLook w:val="04A0" w:firstRow="1" w:lastRow="0" w:firstColumn="1" w:lastColumn="0" w:noHBand="0" w:noVBand="1"/>
      </w:tblPr>
      <w:tblGrid>
        <w:gridCol w:w="1505"/>
        <w:gridCol w:w="3685"/>
        <w:gridCol w:w="1985"/>
        <w:gridCol w:w="2353"/>
      </w:tblGrid>
      <w:tr w:rsidR="0035738B" w:rsidRPr="005F5ECE" w14:paraId="7F4B9B1E" w14:textId="77777777" w:rsidTr="005D589E">
        <w:trPr>
          <w:trHeight w:val="63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575D" w14:textId="77777777" w:rsidR="0035738B" w:rsidRPr="005F5ECE" w:rsidRDefault="0035738B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2E01" w14:textId="77777777" w:rsidR="0035738B" w:rsidRPr="005F5ECE" w:rsidRDefault="0035738B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5D589E"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оличество участников (участий)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9E14" w14:textId="77777777" w:rsidR="0035738B" w:rsidRPr="005F5ECE" w:rsidRDefault="0035738B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2FAC" w14:textId="77777777" w:rsidR="0035738B" w:rsidRPr="005F5ECE" w:rsidRDefault="0035738B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призеров</w:t>
            </w:r>
          </w:p>
        </w:tc>
      </w:tr>
      <w:tr w:rsidR="0035738B" w:rsidRPr="005F5ECE" w14:paraId="72BE056E" w14:textId="77777777" w:rsidTr="00335DDF">
        <w:trPr>
          <w:trHeight w:val="419"/>
          <w:jc w:val="center"/>
        </w:trPr>
        <w:tc>
          <w:tcPr>
            <w:tcW w:w="9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AD299" w14:textId="77777777" w:rsidR="0035738B" w:rsidRPr="005F5ECE" w:rsidRDefault="0035738B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Олимпиады, входящие в перечень Министерства просвещения РФ</w:t>
            </w:r>
          </w:p>
        </w:tc>
      </w:tr>
      <w:tr w:rsidR="005F5ECE" w:rsidRPr="005F5ECE" w14:paraId="247D7F34" w14:textId="77777777" w:rsidTr="005D589E">
        <w:trPr>
          <w:trHeight w:val="315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34298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C850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9215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C1490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5F5ECE" w:rsidRPr="005F5ECE" w14:paraId="16F2FCFC" w14:textId="77777777" w:rsidTr="005D589E">
        <w:trPr>
          <w:trHeight w:val="315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5ABC8" w14:textId="77777777" w:rsidR="005F5ECE" w:rsidRPr="005F5ECE" w:rsidRDefault="005F5ECE" w:rsidP="005F5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2022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09DA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9CC7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5B0E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5F5ECE" w:rsidRPr="005F5ECE" w14:paraId="66EA01E2" w14:textId="77777777" w:rsidTr="005D589E">
        <w:trPr>
          <w:trHeight w:val="315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FFB4F" w14:textId="77777777" w:rsidR="005F5ECE" w:rsidRPr="005F5ECE" w:rsidRDefault="005F5ECE" w:rsidP="005F5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(1 п/г)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BC2C" w14:textId="77777777" w:rsidR="005F5ECE" w:rsidRPr="005F5ECE" w:rsidRDefault="005F5ECE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BFD8" w14:textId="77777777" w:rsidR="005F5ECE" w:rsidRPr="005F5ECE" w:rsidRDefault="005F5ECE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CCD6" w14:textId="77777777" w:rsidR="005F5ECE" w:rsidRPr="005F5ECE" w:rsidRDefault="005F5ECE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</w:t>
            </w:r>
          </w:p>
        </w:tc>
      </w:tr>
      <w:tr w:rsidR="008B4095" w:rsidRPr="005F5ECE" w14:paraId="62AF202F" w14:textId="77777777" w:rsidTr="005D589E">
        <w:trPr>
          <w:trHeight w:val="315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663DF" w14:textId="737294A5" w:rsidR="008B4095" w:rsidRPr="005F5ECE" w:rsidRDefault="008B4095" w:rsidP="005F5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(1 п/г)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3F4C" w14:textId="428A33BB" w:rsidR="008B4095" w:rsidRPr="005F5ECE" w:rsidRDefault="002C0387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25EB" w14:textId="4AEF6D71" w:rsidR="008B4095" w:rsidRPr="005F5ECE" w:rsidRDefault="002C0387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8402" w14:textId="5E466017" w:rsidR="008B4095" w:rsidRPr="005F5ECE" w:rsidRDefault="002C0387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5F5ECE" w:rsidRPr="005F5ECE" w14:paraId="3F71122C" w14:textId="77777777" w:rsidTr="00335DDF">
        <w:trPr>
          <w:trHeight w:val="315"/>
          <w:jc w:val="center"/>
        </w:trPr>
        <w:tc>
          <w:tcPr>
            <w:tcW w:w="9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73AA1" w14:textId="77777777" w:rsidR="005F5ECE" w:rsidRPr="005F5ECE" w:rsidRDefault="005F5ECE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Городские олимпиады</w:t>
            </w:r>
          </w:p>
        </w:tc>
      </w:tr>
      <w:tr w:rsidR="005F5ECE" w:rsidRPr="005F5ECE" w14:paraId="5098DB83" w14:textId="77777777" w:rsidTr="005D589E">
        <w:trPr>
          <w:trHeight w:val="315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2FA19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824D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8921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A9EF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F5ECE" w:rsidRPr="005F5ECE" w14:paraId="54B25587" w14:textId="77777777" w:rsidTr="005D589E">
        <w:trPr>
          <w:trHeight w:val="315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1872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2022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82EA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1902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33EF1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5F5ECE" w:rsidRPr="005F5ECE" w14:paraId="0424705C" w14:textId="77777777" w:rsidTr="005D589E">
        <w:trPr>
          <w:trHeight w:val="315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7FBCD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(1 п/г)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C68E" w14:textId="77777777" w:rsidR="005F5ECE" w:rsidRPr="005F5ECE" w:rsidRDefault="005F5ECE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22AF" w14:textId="77777777" w:rsidR="005F5ECE" w:rsidRPr="005F5ECE" w:rsidRDefault="005F5ECE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5909" w14:textId="77777777" w:rsidR="005F5ECE" w:rsidRPr="005F5ECE" w:rsidRDefault="005F5ECE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8B4095" w:rsidRPr="005F5ECE" w14:paraId="0DB0529D" w14:textId="77777777" w:rsidTr="005D589E">
        <w:trPr>
          <w:trHeight w:val="315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67BD" w14:textId="74F94391" w:rsidR="008B4095" w:rsidRPr="005F5ECE" w:rsidRDefault="008B4095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(1 п/г)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9E04" w14:textId="3B97CCB4" w:rsidR="008B4095" w:rsidRDefault="008B4095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EFEC" w14:textId="4994F4A0" w:rsidR="008B4095" w:rsidRDefault="008B4095" w:rsidP="008B4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CFCF0" w14:textId="678B7D95" w:rsidR="008B4095" w:rsidRDefault="008B4095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F5ECE" w:rsidRPr="005F5ECE" w14:paraId="1AB2F785" w14:textId="77777777" w:rsidTr="00335DDF">
        <w:trPr>
          <w:trHeight w:val="315"/>
          <w:jc w:val="center"/>
        </w:trPr>
        <w:tc>
          <w:tcPr>
            <w:tcW w:w="9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34D8" w14:textId="77777777" w:rsidR="005F5ECE" w:rsidRPr="005F5ECE" w:rsidRDefault="005F5ECE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Дистанционные олимпиады (всероссийские, региональные), интеллектуальные конкурсы</w:t>
            </w:r>
          </w:p>
        </w:tc>
      </w:tr>
      <w:tr w:rsidR="005F5ECE" w:rsidRPr="005F5ECE" w14:paraId="0E86DB15" w14:textId="77777777" w:rsidTr="005D589E">
        <w:trPr>
          <w:trHeight w:val="315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73DE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0196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AD95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2204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386</w:t>
            </w:r>
          </w:p>
        </w:tc>
      </w:tr>
      <w:tr w:rsidR="005F5ECE" w:rsidRPr="005F5ECE" w14:paraId="6C652E39" w14:textId="77777777" w:rsidTr="005D589E">
        <w:trPr>
          <w:trHeight w:val="315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F701F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2022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37A5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7B61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E1D3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448</w:t>
            </w:r>
          </w:p>
        </w:tc>
      </w:tr>
      <w:tr w:rsidR="005F5ECE" w:rsidRPr="005F5ECE" w14:paraId="7A3FC524" w14:textId="77777777" w:rsidTr="008B4095">
        <w:trPr>
          <w:trHeight w:val="315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B20FE" w14:textId="77777777" w:rsidR="005F5ECE" w:rsidRPr="005F5ECE" w:rsidRDefault="005F5ECE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(1 п/г)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1D737C" w14:textId="77777777" w:rsidR="005F5ECE" w:rsidRPr="005F5ECE" w:rsidRDefault="005F5ECE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E43344" w14:textId="77777777" w:rsidR="005F5ECE" w:rsidRPr="005F5ECE" w:rsidRDefault="005F5ECE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8F8722" w14:textId="77777777" w:rsidR="005F5ECE" w:rsidRPr="005F5ECE" w:rsidRDefault="005F5ECE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8B4095" w:rsidRPr="005F5ECE" w14:paraId="0D300139" w14:textId="77777777" w:rsidTr="005D589E">
        <w:trPr>
          <w:trHeight w:val="315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4FE2" w14:textId="7EF3FA43" w:rsidR="008B4095" w:rsidRPr="005F5ECE" w:rsidRDefault="008B4095" w:rsidP="00D25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(1 п/г)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7369" w14:textId="00138E6E" w:rsidR="008B4095" w:rsidRDefault="008B4095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429C" w14:textId="4CE13C9A" w:rsidR="008B4095" w:rsidRDefault="002C0387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2EBD" w14:textId="77DECF83" w:rsidR="008B4095" w:rsidRDefault="002C0387" w:rsidP="005D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</w:tbl>
    <w:p w14:paraId="2B0CFB62" w14:textId="77777777" w:rsidR="008B4095" w:rsidRDefault="008B4095" w:rsidP="0035738B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14E557" w14:textId="77777777" w:rsidR="008B4095" w:rsidRDefault="008B4095" w:rsidP="0035738B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7AF335" w14:textId="2C149E98" w:rsidR="0035738B" w:rsidRPr="005F5ECE" w:rsidRDefault="0035738B" w:rsidP="0035738B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5ECE">
        <w:rPr>
          <w:rFonts w:ascii="Times New Roman" w:eastAsia="Calibri" w:hAnsi="Times New Roman" w:cs="Times New Roman"/>
          <w:b/>
          <w:sz w:val="24"/>
          <w:szCs w:val="24"/>
        </w:rPr>
        <w:t>Научное общество учащихся</w:t>
      </w:r>
    </w:p>
    <w:p w14:paraId="36D12AAC" w14:textId="77777777" w:rsidR="0035738B" w:rsidRPr="005F5ECE" w:rsidRDefault="0035738B" w:rsidP="00357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E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одного из способов активизации творческого потенциа</w:t>
      </w:r>
      <w:r w:rsidR="00BB7165" w:rsidRPr="005F5ECE">
        <w:rPr>
          <w:rFonts w:ascii="Times New Roman" w:eastAsia="Times New Roman" w:hAnsi="Times New Roman" w:cs="Times New Roman"/>
          <w:sz w:val="24"/>
          <w:szCs w:val="24"/>
          <w:lang w:eastAsia="ru-RU"/>
        </w:rPr>
        <w:t>ла школьников рассматривается</w:t>
      </w:r>
      <w:r w:rsidRPr="005F5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проектная  и исследова</w:t>
      </w:r>
      <w:r w:rsidR="00BB7165" w:rsidRPr="005F5E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тельская деятельность учащихся.</w:t>
      </w:r>
    </w:p>
    <w:p w14:paraId="115ECA0D" w14:textId="77777777" w:rsidR="0035738B" w:rsidRPr="005F5ECE" w:rsidRDefault="0035738B" w:rsidP="00357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Результативность участия в научно – практических конференциях</w:t>
      </w:r>
    </w:p>
    <w:p w14:paraId="7C7A05B9" w14:textId="77777777" w:rsidR="0035738B" w:rsidRPr="005F5ECE" w:rsidRDefault="0035738B" w:rsidP="00357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ECE">
        <w:rPr>
          <w:rFonts w:ascii="Times New Roman" w:eastAsia="Times New Roman" w:hAnsi="Times New Roman" w:cs="Times New Roman"/>
          <w:sz w:val="24"/>
          <w:szCs w:val="24"/>
          <w:lang w:eastAsia="ru-RU"/>
        </w:rPr>
        <w:t>(НОУ, Королёвские чтения</w:t>
      </w:r>
      <w:r w:rsidR="00A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5F5E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1133"/>
        <w:gridCol w:w="1133"/>
        <w:gridCol w:w="1133"/>
        <w:gridCol w:w="1133"/>
      </w:tblGrid>
      <w:tr w:rsidR="00A5484F" w:rsidRPr="00AA42DF" w14:paraId="5A691A66" w14:textId="3D936CFC" w:rsidTr="0079003B">
        <w:trPr>
          <w:jc w:val="center"/>
        </w:trPr>
        <w:tc>
          <w:tcPr>
            <w:tcW w:w="2506" w:type="dxa"/>
          </w:tcPr>
          <w:p w14:paraId="703A8277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b/>
                <w:lang w:eastAsia="ru-RU"/>
              </w:rPr>
              <w:t>Период</w:t>
            </w:r>
          </w:p>
        </w:tc>
        <w:tc>
          <w:tcPr>
            <w:tcW w:w="1133" w:type="dxa"/>
          </w:tcPr>
          <w:p w14:paraId="0FABFD9A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b/>
                <w:lang w:eastAsia="ru-RU"/>
              </w:rPr>
              <w:t>2021</w:t>
            </w:r>
          </w:p>
        </w:tc>
        <w:tc>
          <w:tcPr>
            <w:tcW w:w="1133" w:type="dxa"/>
          </w:tcPr>
          <w:p w14:paraId="542CC5DA" w14:textId="77777777" w:rsidR="00A5484F" w:rsidRPr="00AA42DF" w:rsidRDefault="00A5484F" w:rsidP="00BB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b/>
                <w:lang w:eastAsia="ru-RU"/>
              </w:rPr>
              <w:t>2022</w:t>
            </w:r>
          </w:p>
        </w:tc>
        <w:tc>
          <w:tcPr>
            <w:tcW w:w="1133" w:type="dxa"/>
          </w:tcPr>
          <w:p w14:paraId="54AF0BEB" w14:textId="77777777" w:rsidR="00A5484F" w:rsidRPr="00AA42DF" w:rsidRDefault="00A5484F" w:rsidP="00BB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</w:p>
        </w:tc>
        <w:tc>
          <w:tcPr>
            <w:tcW w:w="1133" w:type="dxa"/>
          </w:tcPr>
          <w:p w14:paraId="5BC8DDCE" w14:textId="08FAF0CF" w:rsidR="00A5484F" w:rsidRPr="00AA42DF" w:rsidRDefault="00A5484F" w:rsidP="00BB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2024</w:t>
            </w:r>
          </w:p>
        </w:tc>
      </w:tr>
      <w:tr w:rsidR="00A5484F" w:rsidRPr="00AA42DF" w14:paraId="698F2A45" w14:textId="43F21502" w:rsidTr="0079003B">
        <w:trPr>
          <w:jc w:val="center"/>
        </w:trPr>
        <w:tc>
          <w:tcPr>
            <w:tcW w:w="2506" w:type="dxa"/>
          </w:tcPr>
          <w:p w14:paraId="0D26A7B4" w14:textId="77777777" w:rsidR="00A5484F" w:rsidRPr="00AA42DF" w:rsidRDefault="00A5484F" w:rsidP="00335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b/>
                <w:lang w:eastAsia="ru-RU"/>
              </w:rPr>
              <w:t>Школьный уровень:</w:t>
            </w:r>
          </w:p>
        </w:tc>
        <w:tc>
          <w:tcPr>
            <w:tcW w:w="1133" w:type="dxa"/>
          </w:tcPr>
          <w:p w14:paraId="1EFC6668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133" w:type="dxa"/>
          </w:tcPr>
          <w:p w14:paraId="53F1583B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133" w:type="dxa"/>
          </w:tcPr>
          <w:p w14:paraId="6CD2AEF7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54</w:t>
            </w:r>
          </w:p>
        </w:tc>
        <w:tc>
          <w:tcPr>
            <w:tcW w:w="1133" w:type="dxa"/>
          </w:tcPr>
          <w:p w14:paraId="391CBA27" w14:textId="5366CCAE" w:rsidR="00A5484F" w:rsidRDefault="00976379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59</w:t>
            </w:r>
          </w:p>
        </w:tc>
      </w:tr>
      <w:tr w:rsidR="00A5484F" w:rsidRPr="00AA42DF" w14:paraId="4F8A7205" w14:textId="1E1E4E80" w:rsidTr="0079003B">
        <w:trPr>
          <w:jc w:val="center"/>
        </w:trPr>
        <w:tc>
          <w:tcPr>
            <w:tcW w:w="2506" w:type="dxa"/>
          </w:tcPr>
          <w:p w14:paraId="345592AD" w14:textId="77777777" w:rsidR="00A5484F" w:rsidRPr="00AA42DF" w:rsidRDefault="00A5484F" w:rsidP="00335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Муниципальный уровень:</w:t>
            </w:r>
          </w:p>
          <w:p w14:paraId="51E8C91E" w14:textId="77777777" w:rsidR="00A5484F" w:rsidRPr="00AA42DF" w:rsidRDefault="00A5484F" w:rsidP="00335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1 место</w:t>
            </w:r>
          </w:p>
          <w:p w14:paraId="6A786EAB" w14:textId="77777777" w:rsidR="00A5484F" w:rsidRPr="00AA42DF" w:rsidRDefault="00A5484F" w:rsidP="00335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2 место</w:t>
            </w:r>
          </w:p>
          <w:p w14:paraId="293A901B" w14:textId="77777777" w:rsidR="00A5484F" w:rsidRPr="00AA42DF" w:rsidRDefault="00A5484F" w:rsidP="00335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  <w:p w14:paraId="46B72A8F" w14:textId="77777777" w:rsidR="00A5484F" w:rsidRPr="00AA42DF" w:rsidRDefault="00A5484F" w:rsidP="00335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b/>
                <w:lang w:eastAsia="ru-RU"/>
              </w:rPr>
              <w:t>% победителей</w:t>
            </w:r>
          </w:p>
          <w:p w14:paraId="7BE8861D" w14:textId="77777777" w:rsidR="00A5484F" w:rsidRPr="00AA42DF" w:rsidRDefault="00A5484F" w:rsidP="00335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b/>
                <w:lang w:eastAsia="ru-RU"/>
              </w:rPr>
              <w:t>% качества</w:t>
            </w:r>
          </w:p>
        </w:tc>
        <w:tc>
          <w:tcPr>
            <w:tcW w:w="1133" w:type="dxa"/>
          </w:tcPr>
          <w:p w14:paraId="226E0265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  <w:p w14:paraId="715E99E8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43427B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14:paraId="105A436D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14:paraId="71D95ECC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14:paraId="3B16ACC6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  <w:p w14:paraId="6FEEFAB9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97,7</w:t>
            </w:r>
          </w:p>
        </w:tc>
        <w:tc>
          <w:tcPr>
            <w:tcW w:w="1133" w:type="dxa"/>
          </w:tcPr>
          <w:p w14:paraId="3E158065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  <w:p w14:paraId="59EB7FD3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93B963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14:paraId="503BEED8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14:paraId="2646B32E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14:paraId="0154B5F8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  <w:p w14:paraId="29D59ECC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133" w:type="dxa"/>
          </w:tcPr>
          <w:p w14:paraId="0339B854" w14:textId="77777777" w:rsidR="00A5484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</w:t>
            </w:r>
          </w:p>
          <w:p w14:paraId="586120AE" w14:textId="77777777" w:rsidR="00A5484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12F9137" w14:textId="77777777" w:rsidR="00A5484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14:paraId="38E29D2F" w14:textId="77777777" w:rsidR="00A5484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  <w:p w14:paraId="68B4E25F" w14:textId="77777777" w:rsidR="00A5484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  <w:p w14:paraId="7E5D4F98" w14:textId="77777777" w:rsidR="00A5484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30,2</w:t>
            </w:r>
          </w:p>
          <w:p w14:paraId="5CC36870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91</w:t>
            </w:r>
          </w:p>
        </w:tc>
        <w:tc>
          <w:tcPr>
            <w:tcW w:w="1133" w:type="dxa"/>
          </w:tcPr>
          <w:p w14:paraId="623F186F" w14:textId="3FAF1B84" w:rsidR="00A5484F" w:rsidRDefault="00976379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  <w:p w14:paraId="7910AE49" w14:textId="77777777" w:rsidR="00976379" w:rsidRDefault="00976379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A760A3F" w14:textId="77777777" w:rsidR="00976379" w:rsidRDefault="00976379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  <w:p w14:paraId="03C7133C" w14:textId="77777777" w:rsidR="00976379" w:rsidRDefault="00976379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  <w:p w14:paraId="56E64489" w14:textId="77777777" w:rsidR="00976379" w:rsidRDefault="00976379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  <w:p w14:paraId="0B7970F3" w14:textId="77777777" w:rsidR="00976379" w:rsidRDefault="00976379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  <w:p w14:paraId="0BB6404C" w14:textId="7AD8E213" w:rsidR="00976379" w:rsidRDefault="00976379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A5484F" w:rsidRPr="00DB1BBF" w14:paraId="259A6899" w14:textId="69CD5522" w:rsidTr="0079003B">
        <w:trPr>
          <w:jc w:val="center"/>
        </w:trPr>
        <w:tc>
          <w:tcPr>
            <w:tcW w:w="2506" w:type="dxa"/>
          </w:tcPr>
          <w:p w14:paraId="0D4501C9" w14:textId="77777777" w:rsidR="00A5484F" w:rsidRPr="00AA42DF" w:rsidRDefault="00A5484F" w:rsidP="00335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b/>
                <w:lang w:eastAsia="ru-RU"/>
              </w:rPr>
              <w:t>Городской уровень:</w:t>
            </w:r>
          </w:p>
          <w:p w14:paraId="2B6238F0" w14:textId="77777777" w:rsidR="00A5484F" w:rsidRPr="00AA42DF" w:rsidRDefault="00A5484F" w:rsidP="00335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1 место</w:t>
            </w:r>
          </w:p>
          <w:p w14:paraId="722F1C83" w14:textId="77777777" w:rsidR="00A5484F" w:rsidRPr="00AA42DF" w:rsidRDefault="00A5484F" w:rsidP="00335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2 место</w:t>
            </w:r>
          </w:p>
          <w:p w14:paraId="1465B8D1" w14:textId="77777777" w:rsidR="00A5484F" w:rsidRPr="00AA42DF" w:rsidRDefault="00A5484F" w:rsidP="00335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3 место</w:t>
            </w:r>
          </w:p>
          <w:p w14:paraId="1D6FDAB5" w14:textId="77777777" w:rsidR="00A5484F" w:rsidRPr="00AA42DF" w:rsidRDefault="00A5484F" w:rsidP="00335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b/>
                <w:lang w:eastAsia="ru-RU"/>
              </w:rPr>
              <w:t>% победителей</w:t>
            </w:r>
          </w:p>
          <w:p w14:paraId="67260EBE" w14:textId="77777777" w:rsidR="00A5484F" w:rsidRPr="00AA42DF" w:rsidRDefault="00A5484F" w:rsidP="00335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b/>
                <w:lang w:eastAsia="ru-RU"/>
              </w:rPr>
              <w:t>% качества</w:t>
            </w:r>
          </w:p>
        </w:tc>
        <w:tc>
          <w:tcPr>
            <w:tcW w:w="1133" w:type="dxa"/>
          </w:tcPr>
          <w:p w14:paraId="3A1089AF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14:paraId="277EBF50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14:paraId="447E3781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92428BB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B3B51BF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14:paraId="6DBBCE9F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3" w:type="dxa"/>
          </w:tcPr>
          <w:p w14:paraId="58F2997B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14:paraId="6DF6D6ED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14:paraId="31A03ABC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6AFA02DB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144C6D1E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14:paraId="5302DE8E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42DF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133" w:type="dxa"/>
          </w:tcPr>
          <w:p w14:paraId="3020D271" w14:textId="77777777" w:rsidR="00A5484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  <w:p w14:paraId="7635FF41" w14:textId="77777777" w:rsidR="00A5484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14:paraId="108E6863" w14:textId="77777777" w:rsidR="00A5484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  <w:p w14:paraId="42475689" w14:textId="77777777" w:rsidR="00A5484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  <w:p w14:paraId="45CFA4EE" w14:textId="77777777" w:rsidR="00A5484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5,5</w:t>
            </w:r>
          </w:p>
          <w:p w14:paraId="49F70C29" w14:textId="77777777" w:rsidR="00A5484F" w:rsidRPr="00AA42DF" w:rsidRDefault="00A5484F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78</w:t>
            </w:r>
          </w:p>
        </w:tc>
        <w:tc>
          <w:tcPr>
            <w:tcW w:w="1133" w:type="dxa"/>
          </w:tcPr>
          <w:p w14:paraId="0F7D9DCC" w14:textId="3BBF6EFF" w:rsidR="00A5484F" w:rsidRDefault="00976379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  <w:p w14:paraId="2B7F7BBB" w14:textId="77777777" w:rsidR="00976379" w:rsidRDefault="00976379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14:paraId="0D3B3F54" w14:textId="77777777" w:rsidR="00976379" w:rsidRDefault="00976379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  <w:p w14:paraId="7829C736" w14:textId="77777777" w:rsidR="00976379" w:rsidRDefault="00976379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  <w:p w14:paraId="68356101" w14:textId="77777777" w:rsidR="00976379" w:rsidRDefault="00976379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1,1</w:t>
            </w:r>
          </w:p>
          <w:p w14:paraId="0547FC08" w14:textId="2C1C425B" w:rsidR="00976379" w:rsidRDefault="00976379" w:rsidP="00335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77,7</w:t>
            </w:r>
          </w:p>
        </w:tc>
      </w:tr>
    </w:tbl>
    <w:p w14:paraId="2FAB780B" w14:textId="77777777" w:rsidR="0035738B" w:rsidRPr="00DB1BBF" w:rsidRDefault="0035738B" w:rsidP="003573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E6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90% обучающихся школы приняли участие в различных олимпиадах, конкурсах, научных чтениях. Результативность участия остается стабильно на достаточно высоком уровне.</w:t>
      </w:r>
    </w:p>
    <w:p w14:paraId="60291C41" w14:textId="77777777" w:rsidR="001D5F70" w:rsidRPr="00AA42DF" w:rsidRDefault="001D5F70" w:rsidP="001D5F7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ВПР</w:t>
      </w:r>
    </w:p>
    <w:p w14:paraId="2C901EAD" w14:textId="212EABDD" w:rsidR="0032230E" w:rsidRDefault="001758B5" w:rsidP="001D5F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8B5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DF20A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758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758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  <w:r w:rsidR="0032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ВПР организованно </w:t>
      </w:r>
      <w:r w:rsidRPr="00175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приказом </w:t>
      </w:r>
      <w:r w:rsidR="0032230E" w:rsidRPr="0032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Рособрнадзора от 21.12.2023 N 2160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году" </w:t>
      </w:r>
    </w:p>
    <w:p w14:paraId="0D95A973" w14:textId="77777777" w:rsidR="001D5F70" w:rsidRPr="001758B5" w:rsidRDefault="001D5F70" w:rsidP="001D5F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8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мероприятия, определенные указанными нормативными документами, были выполнены в полном объеме. Всероссийские проверочные работы проведены по всем предметам, предусмотренным планом-графиком проведения ВПР.</w:t>
      </w:r>
    </w:p>
    <w:p w14:paraId="41925EBE" w14:textId="77777777" w:rsidR="001D5F70" w:rsidRPr="001758B5" w:rsidRDefault="001D5F70" w:rsidP="001D5F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8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работ было обеспечено выполнение ВПР в одно время всеми классами, организаторами в аудиториях являлись педагоги, не ведущие предмет, по которому выполнялась работа. Все работники, задействованные в проведении ВПР, были проинструктированы о порядке проведения ВПР, ознакомлены с нормативными документами, регламентирующими порядок проведения проверочных работ. Во время проведения работ не было выявлено нарушений порядка проведения ВПР, служебных записок о нарушениях, актов об удалении учащихся в связи с нарушением порядка не поступило.</w:t>
      </w:r>
    </w:p>
    <w:p w14:paraId="2749812E" w14:textId="77777777" w:rsidR="001D5F70" w:rsidRPr="001758B5" w:rsidRDefault="001D5F70" w:rsidP="001D5F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8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обеспечения объективности проверки выполнены следующие мероприятия:</w:t>
      </w:r>
    </w:p>
    <w:p w14:paraId="49ED999A" w14:textId="4A1A1913" w:rsidR="001D5F70" w:rsidRPr="001758B5" w:rsidRDefault="001D5F70" w:rsidP="001D5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Полученные результаты ВПР направлены для анализа учителям-предметникам и классным руководителям в </w:t>
      </w:r>
      <w:r w:rsidR="00566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мае </w:t>
      </w:r>
      <w:r w:rsidR="005661BB" w:rsidRPr="001758B5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175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Результаты каждого обучающегося в срок установленные порядком проведения ВПР были направлены классными руководителями ученикам и их родителям (законным представителям) индивидуально через личные сообщения.</w:t>
      </w:r>
    </w:p>
    <w:p w14:paraId="3B2A8542" w14:textId="77777777" w:rsidR="001D5F70" w:rsidRPr="005661BB" w:rsidRDefault="001D5F70" w:rsidP="001D5F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8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Загрузка форм сбора результатов в ФИС ОКО осуществлялась в установленные сроки</w:t>
      </w:r>
      <w:r w:rsidRPr="005661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78AC3D" w14:textId="77777777" w:rsidR="005661BB" w:rsidRPr="005661BB" w:rsidRDefault="005661BB" w:rsidP="005661BB">
      <w:pPr>
        <w:ind w:firstLine="708"/>
        <w:jc w:val="both"/>
        <w:rPr>
          <w:rFonts w:hAnsi="Times New Roman" w:cs="Times New Roman"/>
          <w:color w:val="000000"/>
          <w:sz w:val="24"/>
          <w:szCs w:val="24"/>
        </w:rPr>
      </w:pPr>
      <w:r w:rsidRPr="005661B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позволяет прийти к выводу, что в 2024 году учащиеся 4-8, 11 классов показали результаты выше, чем обучающиеся 4-8 классов в 2023 году</w:t>
      </w:r>
    </w:p>
    <w:p w14:paraId="5C74562F" w14:textId="77777777" w:rsidR="005661BB" w:rsidRPr="005661BB" w:rsidRDefault="005661BB" w:rsidP="005661B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66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Количественный состав участников ВПР-2024</w:t>
      </w:r>
    </w:p>
    <w:tbl>
      <w:tblPr>
        <w:tblW w:w="9998" w:type="dxa"/>
        <w:tblLook w:val="0600" w:firstRow="0" w:lastRow="0" w:firstColumn="0" w:lastColumn="0" w:noHBand="1" w:noVBand="1"/>
      </w:tblPr>
      <w:tblGrid>
        <w:gridCol w:w="3250"/>
        <w:gridCol w:w="1162"/>
        <w:gridCol w:w="1161"/>
        <w:gridCol w:w="1161"/>
        <w:gridCol w:w="1161"/>
        <w:gridCol w:w="1161"/>
        <w:gridCol w:w="942"/>
      </w:tblGrid>
      <w:tr w:rsidR="005661BB" w:rsidRPr="005661BB" w14:paraId="401DBB74" w14:textId="77777777" w:rsidTr="005661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B217D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6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09F24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класс, </w:t>
            </w:r>
            <w:r w:rsidRPr="005661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6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5DCC2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класс, </w:t>
            </w:r>
            <w:r w:rsidRPr="005661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6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2A630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класс, </w:t>
            </w:r>
            <w:r w:rsidRPr="005661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6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E639E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класс, </w:t>
            </w:r>
            <w:r w:rsidRPr="005661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6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0789E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класс, </w:t>
            </w:r>
            <w:r w:rsidRPr="005661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6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802588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11класс, </w:t>
            </w:r>
          </w:p>
          <w:p w14:paraId="0F2CAE0C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</w:p>
        </w:tc>
      </w:tr>
      <w:tr w:rsidR="005661BB" w:rsidRPr="005661BB" w14:paraId="16C402DA" w14:textId="77777777" w:rsidTr="005661BB">
        <w:trPr>
          <w:trHeight w:val="44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D3AB7" w14:textId="77777777" w:rsidR="005661BB" w:rsidRPr="005661BB" w:rsidRDefault="005661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6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B255B2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8E77FD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9DF516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00E1B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B9F5BB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4CB31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1BB" w:rsidRPr="005661BB" w14:paraId="5E6D7C18" w14:textId="77777777" w:rsidTr="005661BB">
        <w:trPr>
          <w:trHeight w:val="41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E15F8" w14:textId="77777777" w:rsidR="005661BB" w:rsidRPr="005661BB" w:rsidRDefault="005661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6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8DD4D0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2A0401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E88F67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D2319E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C65403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1DA39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1BB" w:rsidRPr="005661BB" w14:paraId="7A8FB3E9" w14:textId="77777777" w:rsidTr="005661BB">
        <w:trPr>
          <w:trHeight w:val="43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E982F" w14:textId="77777777" w:rsidR="005661BB" w:rsidRPr="005661BB" w:rsidRDefault="005661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6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611964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7F4C2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591BD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4E2A4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78564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5490A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BB" w:rsidRPr="005661BB" w14:paraId="1C5F83F1" w14:textId="77777777" w:rsidTr="005661BB">
        <w:trPr>
          <w:trHeight w:val="42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5E315" w14:textId="77777777" w:rsidR="005661BB" w:rsidRPr="005661BB" w:rsidRDefault="00566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59D21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39E89B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9D789F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93E55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492329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D6C564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5661BB" w:rsidRPr="005661BB" w14:paraId="2E724DC2" w14:textId="77777777" w:rsidTr="005661BB">
        <w:trPr>
          <w:trHeight w:val="41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57CB6" w14:textId="77777777" w:rsidR="005661BB" w:rsidRPr="005661BB" w:rsidRDefault="00566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E0285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D38F31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2933B4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B13F41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D489AA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20B90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661BB" w:rsidRPr="005661BB" w14:paraId="130A91D9" w14:textId="77777777" w:rsidTr="005661BB">
        <w:trPr>
          <w:trHeight w:val="39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DD906" w14:textId="77777777" w:rsidR="005661BB" w:rsidRPr="005661BB" w:rsidRDefault="005661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BBB4E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D908E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CF5CBF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25D7F6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DAEAA1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822C5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1BB" w:rsidRPr="005661BB" w14:paraId="53AAD997" w14:textId="77777777" w:rsidTr="005661BB">
        <w:trPr>
          <w:trHeight w:val="41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9E0BE" w14:textId="77777777" w:rsidR="005661BB" w:rsidRPr="005661BB" w:rsidRDefault="005661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6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F8CC4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7EBB7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ACFFF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7A12EC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34C4CC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E9083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5661BB" w:rsidRPr="005661BB" w14:paraId="38B5EAEF" w14:textId="77777777" w:rsidTr="005661BB">
        <w:trPr>
          <w:trHeight w:val="40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A5430" w14:textId="77777777" w:rsidR="005661BB" w:rsidRPr="005661BB" w:rsidRDefault="005661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6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CA993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25B13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CA652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55707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888D13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8D87C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BB" w:rsidRPr="005661BB" w14:paraId="78C3FA44" w14:textId="77777777" w:rsidTr="005661BB">
        <w:trPr>
          <w:trHeight w:val="429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29D27" w14:textId="77777777" w:rsidR="005661BB" w:rsidRPr="005661BB" w:rsidRDefault="005661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61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3C234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E00FC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890F3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2D861B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7E8CC1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1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AA4E0" w14:textId="77777777" w:rsidR="005661BB" w:rsidRPr="005661BB" w:rsidRDefault="005661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164FB31" w14:textId="77777777" w:rsidR="005661BB" w:rsidRPr="005661BB" w:rsidRDefault="005661BB" w:rsidP="005661B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6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5661BB">
        <w:rPr>
          <w:rFonts w:ascii="Times New Roman" w:hAnsi="Times New Roman" w:cs="Times New Roman"/>
          <w:color w:val="000000"/>
          <w:sz w:val="24"/>
          <w:szCs w:val="24"/>
        </w:rPr>
        <w:t xml:space="preserve"> Из 1919 работ по всем предметам, написаны 1753 (91,3%) Данный показатель позволил получить достоверную оценку образовательных результатов обучающихся по школе.</w:t>
      </w:r>
    </w:p>
    <w:p w14:paraId="6A053D45" w14:textId="77777777" w:rsidR="005661BB" w:rsidRPr="005661BB" w:rsidRDefault="005661BB" w:rsidP="005661BB">
      <w:pPr>
        <w:rPr>
          <w:rFonts w:ascii="Times New Roman" w:hAnsi="Times New Roman" w:cs="Times New Roman"/>
          <w:sz w:val="24"/>
          <w:szCs w:val="24"/>
        </w:rPr>
      </w:pPr>
    </w:p>
    <w:p w14:paraId="660C824A" w14:textId="77777777" w:rsidR="005661BB" w:rsidRPr="005661BB" w:rsidRDefault="005661BB" w:rsidP="005661BB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1BB">
        <w:rPr>
          <w:rFonts w:ascii="Times New Roman" w:hAnsi="Times New Roman" w:cs="Times New Roman"/>
          <w:sz w:val="24"/>
          <w:szCs w:val="24"/>
        </w:rPr>
        <w:t>Сравнительный анализ качества ВПР 2023, 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1843"/>
        <w:gridCol w:w="1559"/>
      </w:tblGrid>
      <w:tr w:rsidR="005661BB" w:rsidRPr="005661BB" w14:paraId="4E3B80FE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540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5F19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1A6C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2024 </w:t>
            </w:r>
          </w:p>
        </w:tc>
      </w:tr>
      <w:tr w:rsidR="005661BB" w:rsidRPr="005661BB" w14:paraId="664CE327" w14:textId="77777777" w:rsidTr="005661BB"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6F5B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4 класс</w:t>
            </w:r>
          </w:p>
        </w:tc>
      </w:tr>
      <w:tr w:rsidR="005661BB" w:rsidRPr="005661BB" w14:paraId="33E7C94E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3AFE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E45D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94,3%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7F34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79,1%</w:t>
            </w:r>
          </w:p>
        </w:tc>
      </w:tr>
      <w:tr w:rsidR="005661BB" w:rsidRPr="005661BB" w14:paraId="29FC4631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7FE3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1D66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90,8%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CE83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74,7%</w:t>
            </w:r>
          </w:p>
        </w:tc>
      </w:tr>
      <w:tr w:rsidR="005661BB" w:rsidRPr="005661BB" w14:paraId="3E97DA27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8E08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A6A4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C456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93,4%</w:t>
            </w:r>
          </w:p>
        </w:tc>
      </w:tr>
      <w:tr w:rsidR="005661BB" w:rsidRPr="005661BB" w14:paraId="1F9DC4D2" w14:textId="77777777" w:rsidTr="005661BB"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EBDF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5 класс</w:t>
            </w:r>
          </w:p>
        </w:tc>
      </w:tr>
      <w:tr w:rsidR="005661BB" w:rsidRPr="005661BB" w14:paraId="19A60B0A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7AF8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24EF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63%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9815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71,2%</w:t>
            </w:r>
          </w:p>
        </w:tc>
      </w:tr>
      <w:tr w:rsidR="005661BB" w:rsidRPr="005661BB" w14:paraId="01C5FDEE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34F5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68ED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50,4%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48B4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56%</w:t>
            </w:r>
          </w:p>
        </w:tc>
      </w:tr>
      <w:tr w:rsidR="005661BB" w:rsidRPr="005661BB" w14:paraId="39FBE886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5374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4143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9A0E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68,8%</w:t>
            </w:r>
          </w:p>
        </w:tc>
      </w:tr>
      <w:tr w:rsidR="005661BB" w:rsidRPr="005661BB" w14:paraId="5A5DF0E6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2391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1EB5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61,8%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E5F7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79,7%</w:t>
            </w:r>
          </w:p>
        </w:tc>
      </w:tr>
      <w:tr w:rsidR="005661BB" w:rsidRPr="005661BB" w14:paraId="5E71FACD" w14:textId="77777777" w:rsidTr="005661BB"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7BEC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6 класс</w:t>
            </w:r>
          </w:p>
        </w:tc>
      </w:tr>
      <w:tr w:rsidR="005661BB" w:rsidRPr="005661BB" w14:paraId="7099D756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8428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CBC5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60%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2B39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50%</w:t>
            </w:r>
          </w:p>
        </w:tc>
      </w:tr>
      <w:tr w:rsidR="005661BB" w:rsidRPr="005661BB" w14:paraId="164E2C4A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EFD5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A64E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67,1%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D5B4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51,9%</w:t>
            </w:r>
          </w:p>
        </w:tc>
      </w:tr>
      <w:tr w:rsidR="005661BB" w:rsidRPr="005661BB" w14:paraId="3B7782C1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DAD0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45CB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85,7%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2342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75%</w:t>
            </w:r>
          </w:p>
        </w:tc>
      </w:tr>
      <w:tr w:rsidR="005661BB" w:rsidRPr="005661BB" w14:paraId="285A1ED5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EF8A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81A3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81,4%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1179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85,7%</w:t>
            </w:r>
          </w:p>
        </w:tc>
      </w:tr>
      <w:tr w:rsidR="005661BB" w:rsidRPr="005661BB" w14:paraId="0649CD2C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9CFC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2D97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68,5%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BC9F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71,4%</w:t>
            </w:r>
          </w:p>
        </w:tc>
      </w:tr>
      <w:tr w:rsidR="005661BB" w:rsidRPr="005661BB" w14:paraId="1BD3299D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C74E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EFA0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86,2%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A35F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80,3%</w:t>
            </w:r>
          </w:p>
        </w:tc>
      </w:tr>
      <w:tr w:rsidR="005661BB" w:rsidRPr="005661BB" w14:paraId="2DCA6CB1" w14:textId="77777777" w:rsidTr="005661BB"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250F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7 класс</w:t>
            </w:r>
          </w:p>
        </w:tc>
      </w:tr>
      <w:tr w:rsidR="005661BB" w:rsidRPr="005661BB" w14:paraId="2466AC5C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9DA3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602A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89,7%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FEF4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61,8%</w:t>
            </w:r>
          </w:p>
        </w:tc>
      </w:tr>
      <w:tr w:rsidR="005661BB" w:rsidRPr="005661BB" w14:paraId="117D9AD3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1779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2C77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48,1%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8ADA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42,3%</w:t>
            </w:r>
          </w:p>
        </w:tc>
      </w:tr>
      <w:tr w:rsidR="005661BB" w:rsidRPr="005661BB" w14:paraId="7B552AF9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4B06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EBC3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68,1%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75B9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79%</w:t>
            </w:r>
          </w:p>
        </w:tc>
      </w:tr>
      <w:tr w:rsidR="005661BB" w:rsidRPr="005661BB" w14:paraId="1F9BEF8F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7A76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B8D6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83,33%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DDE2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66,67%</w:t>
            </w:r>
          </w:p>
        </w:tc>
      </w:tr>
      <w:tr w:rsidR="005661BB" w:rsidRPr="005661BB" w14:paraId="5FEEDCD8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0D3A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4076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86,67%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D943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82,14%</w:t>
            </w:r>
          </w:p>
        </w:tc>
      </w:tr>
      <w:tr w:rsidR="005661BB" w:rsidRPr="005661BB" w14:paraId="5E8B72E5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2DD2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CBF3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62,7%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EA05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67%</w:t>
            </w:r>
          </w:p>
        </w:tc>
      </w:tr>
      <w:tr w:rsidR="005661BB" w:rsidRPr="005661BB" w14:paraId="7244344C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9F8F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035F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72%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25DD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63,8%</w:t>
            </w:r>
          </w:p>
        </w:tc>
      </w:tr>
      <w:tr w:rsidR="005661BB" w:rsidRPr="005661BB" w14:paraId="51CF5092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3D79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Ин.яз.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1A27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90,1%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4A26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-</w:t>
            </w:r>
          </w:p>
        </w:tc>
      </w:tr>
      <w:tr w:rsidR="005661BB" w:rsidRPr="005661BB" w14:paraId="1A06F6DA" w14:textId="77777777" w:rsidTr="005661BB"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D6CB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lastRenderedPageBreak/>
              <w:t>8 класс</w:t>
            </w:r>
          </w:p>
        </w:tc>
      </w:tr>
      <w:tr w:rsidR="005661BB" w:rsidRPr="005661BB" w14:paraId="1970916F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B927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CA3C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21,6%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3B10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66,2%</w:t>
            </w:r>
          </w:p>
        </w:tc>
      </w:tr>
      <w:tr w:rsidR="005661BB" w:rsidRPr="005661BB" w14:paraId="72EFFC20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00C8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A7A4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51,2%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EDC9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62,5%</w:t>
            </w:r>
          </w:p>
        </w:tc>
      </w:tr>
      <w:tr w:rsidR="005661BB" w:rsidRPr="005661BB" w14:paraId="54D14E2B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5C18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0A52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57,1%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9A2B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54,2%</w:t>
            </w:r>
          </w:p>
        </w:tc>
      </w:tr>
      <w:tr w:rsidR="005661BB" w:rsidRPr="005661BB" w14:paraId="555BF177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ACD9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E9E2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65,22%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500D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86,3%</w:t>
            </w:r>
          </w:p>
        </w:tc>
      </w:tr>
      <w:tr w:rsidR="005661BB" w:rsidRPr="005661BB" w14:paraId="595C0835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4DE7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716F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33,3%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72FB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78%</w:t>
            </w:r>
          </w:p>
        </w:tc>
      </w:tr>
      <w:tr w:rsidR="005661BB" w:rsidRPr="005661BB" w14:paraId="4A386C95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D137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FD67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82%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2AC3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63%</w:t>
            </w:r>
          </w:p>
        </w:tc>
      </w:tr>
      <w:tr w:rsidR="005661BB" w:rsidRPr="005661BB" w14:paraId="618FD176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5FA0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729D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78,5%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C3AE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88,46%</w:t>
            </w:r>
          </w:p>
        </w:tc>
      </w:tr>
      <w:tr w:rsidR="005661BB" w:rsidRPr="005661BB" w14:paraId="012B2F5E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813E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1E83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85,7%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4C27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84,6%</w:t>
            </w:r>
          </w:p>
        </w:tc>
      </w:tr>
      <w:tr w:rsidR="005661BB" w:rsidRPr="005661BB" w14:paraId="486B192A" w14:textId="77777777" w:rsidTr="005661BB"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C94A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10 класс</w:t>
            </w:r>
          </w:p>
        </w:tc>
      </w:tr>
      <w:tr w:rsidR="005661BB" w:rsidRPr="005661BB" w14:paraId="6F3A867E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3A3F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627E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95,4%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7348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-</w:t>
            </w:r>
          </w:p>
        </w:tc>
      </w:tr>
      <w:tr w:rsidR="005661BB" w:rsidRPr="005661BB" w14:paraId="31E95FC8" w14:textId="77777777" w:rsidTr="005661BB"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7AFF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11 класс</w:t>
            </w:r>
          </w:p>
        </w:tc>
      </w:tr>
      <w:tr w:rsidR="005661BB" w:rsidRPr="005661BB" w14:paraId="541E8104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38A5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0C9A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30B0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93,4%</w:t>
            </w:r>
          </w:p>
        </w:tc>
      </w:tr>
      <w:tr w:rsidR="005661BB" w:rsidRPr="005661BB" w14:paraId="5242526E" w14:textId="77777777" w:rsidTr="005661B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F52" w14:textId="77777777" w:rsidR="005661BB" w:rsidRPr="005661BB" w:rsidRDefault="005661BB">
            <w:pPr>
              <w:spacing w:after="0" w:line="240" w:lineRule="auto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C09A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962F" w14:textId="77777777" w:rsidR="005661BB" w:rsidRPr="005661BB" w:rsidRDefault="00566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61BB">
              <w:rPr>
                <w:sz w:val="24"/>
                <w:szCs w:val="24"/>
              </w:rPr>
              <w:t>93,3%</w:t>
            </w:r>
          </w:p>
        </w:tc>
      </w:tr>
    </w:tbl>
    <w:p w14:paraId="55611921" w14:textId="77777777" w:rsidR="005661BB" w:rsidRPr="005661BB" w:rsidRDefault="005661BB" w:rsidP="005661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A06F7D" w14:textId="77777777" w:rsidR="00AB7F97" w:rsidRPr="003D5942" w:rsidRDefault="00AB7F97" w:rsidP="00AB7F97">
      <w:pPr>
        <w:spacing w:after="0" w:line="259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Внеурочная деятельность и дополнительное образование </w:t>
      </w:r>
    </w:p>
    <w:p w14:paraId="39E1D658" w14:textId="77777777" w:rsidR="00AB7F97" w:rsidRPr="003D5942" w:rsidRDefault="00AB7F97" w:rsidP="00AB7F97">
      <w:pPr>
        <w:spacing w:after="5" w:line="268" w:lineRule="auto"/>
        <w:ind w:left="24" w:right="645" w:hanging="10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Цели и задачи внеурочной деятельности </w:t>
      </w:r>
    </w:p>
    <w:p w14:paraId="27E8AFD5" w14:textId="77777777" w:rsidR="00AB7F97" w:rsidRPr="003D5942" w:rsidRDefault="00AB7F97" w:rsidP="00AB7F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В соответствии с Федеральным государственным образовательным стандартом основного общего образования внеурочная деятельность, как и учебная деятельность на уроке, направлена на решение задач воспитания и социализации учащихся. </w:t>
      </w:r>
    </w:p>
    <w:p w14:paraId="24AE4B42" w14:textId="77777777" w:rsidR="00AB7F97" w:rsidRPr="003D5942" w:rsidRDefault="00AB7F97" w:rsidP="00AB7F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i/>
          <w:sz w:val="24"/>
          <w:lang w:eastAsia="ru-RU"/>
        </w:rPr>
        <w:t>Цель организации</w:t>
      </w: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внеурочной деятельности – обеспечение соответствующей возрасту адаптации ребенка в образовательной организации, учет его возрастных и индивидуальных особенностей, создание благоприятных условий для становления и развития личности обучающихся, формирования их общей культуры, духовно-нравственного, гражданского, социального, интеллектуального развития, самосовершенствования, обеспечивающего их социальную успешность, развития творческих способностей, сохранения и укрепления здоровья. Таким образом, основной целью организации внеурочной деятельности школы является формирование ключевых компетенций учащихся: информационной, коммуникативной, проблемной, кооперативной или компетенции по работе в сотрудничестве. </w:t>
      </w:r>
    </w:p>
    <w:p w14:paraId="4D89E463" w14:textId="77777777" w:rsidR="00AB7F97" w:rsidRPr="003D5942" w:rsidRDefault="00AB7F97" w:rsidP="00AB7F9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Внеурочная деятельность </w:t>
      </w:r>
      <w:r w:rsidRPr="003D5942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направлена 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на: </w:t>
      </w:r>
    </w:p>
    <w:p w14:paraId="3E0B99C2" w14:textId="77777777" w:rsidR="00AB7F97" w:rsidRPr="003D5942" w:rsidRDefault="00AB7F97" w:rsidP="00252C63">
      <w:pPr>
        <w:numPr>
          <w:ilvl w:val="0"/>
          <w:numId w:val="14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создание условий для развития личности ребёнка, развитие его мотивации к познанию и творчеству; </w:t>
      </w:r>
    </w:p>
    <w:p w14:paraId="5E16819D" w14:textId="77777777" w:rsidR="00AB7F97" w:rsidRPr="003D5942" w:rsidRDefault="00AB7F97" w:rsidP="00252C63">
      <w:pPr>
        <w:numPr>
          <w:ilvl w:val="0"/>
          <w:numId w:val="14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приобщение обучающихся к общечеловеческим и национальным ценностям и традициям (включая региональные социально-культурные особенности); </w:t>
      </w:r>
    </w:p>
    <w:p w14:paraId="20775195" w14:textId="77777777" w:rsidR="00AB7F97" w:rsidRPr="003D5942" w:rsidRDefault="00AB7F97" w:rsidP="00252C63">
      <w:pPr>
        <w:numPr>
          <w:ilvl w:val="0"/>
          <w:numId w:val="14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профилактику асоциального поведения; </w:t>
      </w:r>
    </w:p>
    <w:p w14:paraId="1C818A09" w14:textId="77777777" w:rsidR="00AB7F97" w:rsidRPr="003D5942" w:rsidRDefault="00AB7F97" w:rsidP="00252C63">
      <w:pPr>
        <w:numPr>
          <w:ilvl w:val="0"/>
          <w:numId w:val="14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создание условий для социального, культурного и профессионального самоопределения, творческой самореализации школьника, его интеграции в систему отечественной и мировой культуры; </w:t>
      </w:r>
    </w:p>
    <w:p w14:paraId="30994AFF" w14:textId="77777777" w:rsidR="00AB7F97" w:rsidRPr="003D5942" w:rsidRDefault="00AB7F97" w:rsidP="00252C63">
      <w:pPr>
        <w:numPr>
          <w:ilvl w:val="0"/>
          <w:numId w:val="14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обеспечение целостности процесса психического и физического, умственного и духовного развития личности обучающегося; </w:t>
      </w:r>
    </w:p>
    <w:p w14:paraId="03DED64F" w14:textId="77777777" w:rsidR="00AB7F97" w:rsidRPr="003D5942" w:rsidRDefault="00AB7F97" w:rsidP="00252C63">
      <w:pPr>
        <w:numPr>
          <w:ilvl w:val="0"/>
          <w:numId w:val="14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развитие взаимодействия педагогов с семьями обучающихся. </w:t>
      </w:r>
    </w:p>
    <w:p w14:paraId="16D0349F" w14:textId="77777777" w:rsidR="00AB7F97" w:rsidRPr="003D5942" w:rsidRDefault="00AB7F97" w:rsidP="00AB7F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        </w:t>
      </w:r>
      <w:r w:rsidRPr="003D5942">
        <w:rPr>
          <w:rFonts w:ascii="Times New Roman" w:eastAsia="Times New Roman" w:hAnsi="Times New Roman" w:cs="Times New Roman"/>
          <w:b/>
          <w:i/>
          <w:sz w:val="24"/>
          <w:lang w:eastAsia="ru-RU"/>
        </w:rPr>
        <w:t>Результат внеурочной деятельности</w:t>
      </w: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- 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развитие на основе освоения универсальных учебных действий, познания и освоения мира – личности обучающегося, его активной учебно-познавательной деятельности, формирование его готовности к саморазвитию и непрерывному образованию. </w:t>
      </w:r>
    </w:p>
    <w:p w14:paraId="4C7F79C6" w14:textId="77777777" w:rsidR="00AB7F97" w:rsidRPr="003D5942" w:rsidRDefault="00AB7F97" w:rsidP="00AB7F9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Внеурочная деятельность организуется по направлениям развития личности на добровольной основе в соответствии с выбором участников образовательных отношений. </w:t>
      </w:r>
    </w:p>
    <w:p w14:paraId="516F7BBE" w14:textId="77777777" w:rsidR="00AB7F97" w:rsidRPr="003D5942" w:rsidRDefault="00AB7F97" w:rsidP="00AB7F9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Направления развития личности </w:t>
      </w:r>
    </w:p>
    <w:p w14:paraId="3CEB078F" w14:textId="77777777" w:rsidR="00AB7F97" w:rsidRPr="003D5942" w:rsidRDefault="00AB7F97" w:rsidP="00AB7F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С учетом интересов обучающихся и возможностей образовательной организации внеурочная деятельность на базе МАОУ «Школа №70 с углубленным изучением отдельных предметов» реализуется по следующим направлениям развития личности:  </w:t>
      </w:r>
    </w:p>
    <w:p w14:paraId="1F8DC321" w14:textId="77777777" w:rsidR="00AB7F97" w:rsidRPr="003D5942" w:rsidRDefault="00AB7F97" w:rsidP="00252C63">
      <w:pPr>
        <w:numPr>
          <w:ilvl w:val="2"/>
          <w:numId w:val="16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Духовно-нравственное </w:t>
      </w:r>
    </w:p>
    <w:p w14:paraId="1C839C16" w14:textId="77777777" w:rsidR="00AB7F97" w:rsidRPr="003D5942" w:rsidRDefault="00AB7F97" w:rsidP="00252C63">
      <w:pPr>
        <w:numPr>
          <w:ilvl w:val="2"/>
          <w:numId w:val="16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Социальное </w:t>
      </w:r>
    </w:p>
    <w:p w14:paraId="0007BC55" w14:textId="77777777" w:rsidR="00AB7F97" w:rsidRPr="003D5942" w:rsidRDefault="00AB7F97" w:rsidP="00252C63">
      <w:pPr>
        <w:numPr>
          <w:ilvl w:val="2"/>
          <w:numId w:val="16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Общеинтеллектуальное </w:t>
      </w:r>
    </w:p>
    <w:p w14:paraId="43D0AF2B" w14:textId="77777777" w:rsidR="00AB7F97" w:rsidRPr="003D5942" w:rsidRDefault="00AB7F97" w:rsidP="00252C63">
      <w:pPr>
        <w:numPr>
          <w:ilvl w:val="2"/>
          <w:numId w:val="16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Общекультурное </w:t>
      </w:r>
    </w:p>
    <w:p w14:paraId="37DCD77E" w14:textId="77777777" w:rsidR="00AB7F97" w:rsidRPr="003D5942" w:rsidRDefault="00AB7F97" w:rsidP="00252C63">
      <w:pPr>
        <w:numPr>
          <w:ilvl w:val="2"/>
          <w:numId w:val="16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>Спортивно - оздоровительное</w:t>
      </w:r>
    </w:p>
    <w:p w14:paraId="2E43E034" w14:textId="77777777" w:rsidR="00AB7F97" w:rsidRPr="003D5942" w:rsidRDefault="00AB7F97" w:rsidP="00AB7F9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Духовно-нравственное направление </w:t>
      </w:r>
    </w:p>
    <w:p w14:paraId="7CFD0626" w14:textId="77777777" w:rsidR="00AB7F97" w:rsidRPr="003D5942" w:rsidRDefault="00AB7F97" w:rsidP="00AB7F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Целесообразность 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названного направления заключается в обеспечении духовно-нравственного развития обучающихся в единстве урочной, внеурочной и внешкольной деятельности, в совместной педагогической работе образовательного учреждения, семьи и других институтов общества. Основные задачи: </w:t>
      </w:r>
    </w:p>
    <w:p w14:paraId="11E1E927" w14:textId="77777777" w:rsidR="00AB7F97" w:rsidRPr="003D5942" w:rsidRDefault="00AB7F97" w:rsidP="00252C63">
      <w:pPr>
        <w:numPr>
          <w:ilvl w:val="1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  </w:t>
      </w:r>
    </w:p>
    <w:p w14:paraId="22BA2EB3" w14:textId="77777777" w:rsidR="00AB7F97" w:rsidRPr="003D5942" w:rsidRDefault="00AB7F97" w:rsidP="00252C63">
      <w:pPr>
        <w:numPr>
          <w:ilvl w:val="1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укрепление нравственности – основанной на свободе воли и духовных отечественных традициях, внутренней установки личности школьника поступать согласно своей совести; </w:t>
      </w:r>
    </w:p>
    <w:p w14:paraId="5B9E3EF9" w14:textId="77777777" w:rsidR="00AB7F97" w:rsidRPr="003D5942" w:rsidRDefault="00AB7F97" w:rsidP="00252C63">
      <w:pPr>
        <w:numPr>
          <w:ilvl w:val="1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формирование основ морали – осознанной обучающимся необходимости определенного поведения, обусловленного принятыми в обществе представлениями о добре и зле, должном и недопустимом; укрепление у школьника позитивной нравственной самооценки и самоуважения, жизненного оптимизма; </w:t>
      </w:r>
    </w:p>
    <w:p w14:paraId="60E2CE44" w14:textId="77777777" w:rsidR="00AB7F97" w:rsidRPr="003D5942" w:rsidRDefault="00AB7F97" w:rsidP="00252C63">
      <w:pPr>
        <w:numPr>
          <w:ilvl w:val="1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формирование основ нравственного самосознания личности (совести) – способности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 </w:t>
      </w:r>
    </w:p>
    <w:p w14:paraId="780FF18C" w14:textId="77777777" w:rsidR="00AB7F97" w:rsidRPr="003D5942" w:rsidRDefault="00AB7F97" w:rsidP="00252C63">
      <w:pPr>
        <w:numPr>
          <w:ilvl w:val="1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принятие обучающимся базовых общенациональных ценностей; </w:t>
      </w:r>
    </w:p>
    <w:p w14:paraId="16B288D0" w14:textId="77777777" w:rsidR="00AB7F97" w:rsidRPr="003D5942" w:rsidRDefault="00AB7F97" w:rsidP="00252C63">
      <w:pPr>
        <w:numPr>
          <w:ilvl w:val="1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развитие трудолюбия, способности к преодолению трудностей; </w:t>
      </w:r>
    </w:p>
    <w:p w14:paraId="5A375E44" w14:textId="77777777" w:rsidR="00AB7F97" w:rsidRPr="003D5942" w:rsidRDefault="00AB7F97" w:rsidP="00252C63">
      <w:pPr>
        <w:numPr>
          <w:ilvl w:val="1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формирование основ российской гражданской идентичности;  </w:t>
      </w:r>
    </w:p>
    <w:p w14:paraId="19283437" w14:textId="77777777" w:rsidR="00AB7F97" w:rsidRPr="003D5942" w:rsidRDefault="00AB7F97" w:rsidP="00252C63">
      <w:pPr>
        <w:numPr>
          <w:ilvl w:val="1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пробуждение веры в Россию, чувства личной ответственности за Отечество;  </w:t>
      </w:r>
    </w:p>
    <w:p w14:paraId="3667EFD5" w14:textId="77777777" w:rsidR="00AB7F97" w:rsidRPr="003D5942" w:rsidRDefault="00AB7F97" w:rsidP="00252C63">
      <w:pPr>
        <w:numPr>
          <w:ilvl w:val="1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формирование патриотизма и гражданской солидарности; </w:t>
      </w:r>
    </w:p>
    <w:p w14:paraId="4C688DA7" w14:textId="77777777" w:rsidR="00AB7F97" w:rsidRPr="003D5942" w:rsidRDefault="00AB7F97" w:rsidP="00252C63">
      <w:pPr>
        <w:numPr>
          <w:ilvl w:val="1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развитие навыков организации и осуществления сотрудничества с педагогами, сверстниками, родителями, старшими детьми в решении общих проблем. </w:t>
      </w:r>
    </w:p>
    <w:p w14:paraId="620F2040" w14:textId="77777777" w:rsidR="00AB7F97" w:rsidRPr="003D5942" w:rsidRDefault="00AB7F97" w:rsidP="00AB7F9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>Данное направление реализуется в программах таких творческих объединений как: «Мастерская слова», «ОДНКНР», «Этическая грамматика»</w:t>
      </w:r>
    </w:p>
    <w:p w14:paraId="79551642" w14:textId="77777777" w:rsidR="00AB7F97" w:rsidRPr="003D5942" w:rsidRDefault="00AB7F97" w:rsidP="00AB7F9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Социальное направление </w:t>
      </w:r>
    </w:p>
    <w:p w14:paraId="5043C81A" w14:textId="77777777" w:rsidR="00AB7F97" w:rsidRPr="003D5942" w:rsidRDefault="00AB7F97" w:rsidP="00AB7F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Целесообразность 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данного направления заключается в активизации внутренних резервов обучающихся, способствующих успешному освоению нового социального опыта на ступени основного общего образования, в формировании социальных, коммуникативных компетенций, необходимых для эффективного взаимодействия в социуме. Основными задачами являются: </w:t>
      </w:r>
    </w:p>
    <w:p w14:paraId="53607D76" w14:textId="77777777" w:rsidR="00AB7F97" w:rsidRPr="003D5942" w:rsidRDefault="00AB7F97" w:rsidP="00252C63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формирование проектной культуры и коммуникативной компетенции для обеспечения эффективного приобретения социального опыта; </w:t>
      </w:r>
    </w:p>
    <w:p w14:paraId="37BA06E9" w14:textId="77777777" w:rsidR="00AB7F97" w:rsidRPr="003D5942" w:rsidRDefault="00AB7F97" w:rsidP="00252C63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формирование способности обучающегося сознательно выстраивать и оценивать отношения в социуме; </w:t>
      </w:r>
    </w:p>
    <w:p w14:paraId="76A7F9D3" w14:textId="77777777" w:rsidR="00AB7F97" w:rsidRPr="003D5942" w:rsidRDefault="00AB7F97" w:rsidP="00252C63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становление гуманистических и демократических ценностных ориентаций; -   формирование основы культуры межэтнического общения. </w:t>
      </w:r>
    </w:p>
    <w:p w14:paraId="2528040C" w14:textId="77777777" w:rsidR="00AB7F97" w:rsidRPr="003D5942" w:rsidRDefault="00AB7F97" w:rsidP="00AB7F9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>Данное направление реализуется в программах таких творческих объединений как: «Школьное СМИ», «Глобус», «Финансовая грамотность», «Полевая эколаборатория», «Профессия школьник», Волонтерское объединение «Данко», «Юный экскурсовод», ВПК «Выбор», «Пора в поход»</w:t>
      </w:r>
    </w:p>
    <w:p w14:paraId="0B300586" w14:textId="77777777" w:rsidR="00AB7F97" w:rsidRPr="003D5942" w:rsidRDefault="00AB7F97" w:rsidP="00AB7F9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Общеинтеллектуальное направление </w:t>
      </w:r>
    </w:p>
    <w:p w14:paraId="4C508BE5" w14:textId="77777777" w:rsidR="00AB7F97" w:rsidRPr="003D5942" w:rsidRDefault="00AB7F97" w:rsidP="00AB7F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Целесообразность 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названного направления заключается в обеспечении достижения планируемых результатов освоения основной образовательной программы основного общего образования.  </w:t>
      </w:r>
    </w:p>
    <w:p w14:paraId="49139C18" w14:textId="77777777" w:rsidR="00AB7F97" w:rsidRPr="003D5942" w:rsidRDefault="00AB7F97" w:rsidP="00AB7F9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Основными задачами являются:  </w:t>
      </w:r>
    </w:p>
    <w:p w14:paraId="10581EA3" w14:textId="77777777" w:rsidR="00AB7F97" w:rsidRPr="003D5942" w:rsidRDefault="00AB7F97" w:rsidP="00AB7F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- формирование навыков научно-интеллектуального труда; </w:t>
      </w:r>
    </w:p>
    <w:p w14:paraId="1F9C057E" w14:textId="77777777" w:rsidR="00AB7F97" w:rsidRPr="003D5942" w:rsidRDefault="00AB7F97" w:rsidP="00AB7F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- развитие культуры логического и алгоритмического мышления, воображения; </w:t>
      </w:r>
    </w:p>
    <w:p w14:paraId="3F8B880B" w14:textId="77777777" w:rsidR="00AB7F97" w:rsidRPr="003D5942" w:rsidRDefault="00AB7F97" w:rsidP="00AB7F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- формирование первоначального опыта практической преобразовательной деятельности; </w:t>
      </w:r>
    </w:p>
    <w:p w14:paraId="66EEDC98" w14:textId="77777777" w:rsidR="00AB7F97" w:rsidRPr="003D5942" w:rsidRDefault="00AB7F97" w:rsidP="00AB7F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- развитие универсальных учебных действий у учащихся на ступени основного общего образования. </w:t>
      </w:r>
    </w:p>
    <w:p w14:paraId="7491A1CF" w14:textId="77777777" w:rsidR="00AB7F97" w:rsidRPr="003D5942" w:rsidRDefault="00AB7F97" w:rsidP="00AB7F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>Данное направление реализуется программами творческих объединений «Секреты речи», «Занимательная грамматика», «Эрудит», «Смекалочка», «Умники и умницы», «Хочу все знать», «Учусь учиться», «Робототехника», «Техническое моделирование», «Чудеса из бумаги», «Занимательная биология», «Занимательная химия»</w:t>
      </w:r>
    </w:p>
    <w:p w14:paraId="11F9864D" w14:textId="77777777" w:rsidR="00AB7F97" w:rsidRPr="003D5942" w:rsidRDefault="00AB7F97" w:rsidP="00AB7F97">
      <w:pPr>
        <w:tabs>
          <w:tab w:val="center" w:pos="4928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По итогам работы в данном направлении  проводятся конкурсы, защита проектов. </w:t>
      </w:r>
    </w:p>
    <w:p w14:paraId="2CA1F471" w14:textId="77777777" w:rsidR="00AB7F97" w:rsidRPr="003D5942" w:rsidRDefault="00AB7F97" w:rsidP="00AB7F9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Общекультурное направление </w:t>
      </w:r>
    </w:p>
    <w:p w14:paraId="5C2B5CEE" w14:textId="77777777" w:rsidR="00AB7F97" w:rsidRPr="003D5942" w:rsidRDefault="00AB7F97" w:rsidP="00AB7F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Целесообразность 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данного направления заключается в воспитании способности к духовному развитию, нравственному самосовершенствованию, формированию ценностных ориентаций, развитие обшей 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стран. Основными задачами являются: </w:t>
      </w:r>
    </w:p>
    <w:p w14:paraId="0698F40D" w14:textId="77777777" w:rsidR="00AB7F97" w:rsidRPr="003D5942" w:rsidRDefault="00AB7F97" w:rsidP="00AB7F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- формирование ценностных ориентаций общечеловеческого содержания; - становление активной жизненной позиции; - воспитание основ эстетической культуры.  </w:t>
      </w:r>
    </w:p>
    <w:p w14:paraId="34D7452E" w14:textId="77777777" w:rsidR="00AB7F97" w:rsidRPr="003D5942" w:rsidRDefault="00AB7F97" w:rsidP="00AB7F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>Данное направление реализуется в программах творческих объединений «Театральная студия Капельки», «Старший хор», «Младший хор», «Гончар», «Маленький художник», «Иголка волшебница»</w:t>
      </w: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14:paraId="4185C0DD" w14:textId="77777777" w:rsidR="00AB7F97" w:rsidRPr="003D5942" w:rsidRDefault="00AB7F97" w:rsidP="00AB7F9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>Спортивно – оздоровительное направление</w:t>
      </w:r>
    </w:p>
    <w:p w14:paraId="4344BF3E" w14:textId="77777777" w:rsidR="00AB7F97" w:rsidRPr="003D5942" w:rsidRDefault="00AB7F97" w:rsidP="00AB7F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Целесообразность </w:t>
      </w:r>
      <w:r w:rsidRPr="003D5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формирования и развития у школьников бережного отношения к своему здоровью, воспитание стремления вести здоровый образ жизни. Данное направление реализуется в программах творческих объединений «В здоровом теле – здоровый дух», «ОФП», «ОФП на основе баскетбола», «Регби», «Шахматы» </w:t>
      </w:r>
    </w:p>
    <w:p w14:paraId="3F698903" w14:textId="77777777" w:rsidR="00AB7F97" w:rsidRPr="003D5942" w:rsidRDefault="00AB7F97" w:rsidP="00AB7F97">
      <w:pPr>
        <w:spacing w:after="5" w:line="268" w:lineRule="auto"/>
        <w:ind w:left="24" w:right="645" w:hanging="10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5-9 классы </w:t>
      </w:r>
    </w:p>
    <w:tbl>
      <w:tblPr>
        <w:tblStyle w:val="TableGrid"/>
        <w:tblW w:w="9676" w:type="dxa"/>
        <w:tblInd w:w="-142" w:type="dxa"/>
        <w:tblLayout w:type="fixed"/>
        <w:tblCellMar>
          <w:top w:w="57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815"/>
        <w:gridCol w:w="3119"/>
        <w:gridCol w:w="5742"/>
      </w:tblGrid>
      <w:tr w:rsidR="00AB7F97" w:rsidRPr="003D5942" w14:paraId="3EE4BEBE" w14:textId="77777777" w:rsidTr="002512D4">
        <w:trPr>
          <w:trHeight w:val="32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099C" w14:textId="77777777" w:rsidR="00AB7F97" w:rsidRPr="003D5942" w:rsidRDefault="00AB7F97" w:rsidP="00AB7F97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977D" w14:textId="77777777" w:rsidR="00AB7F97" w:rsidRPr="003D5942" w:rsidRDefault="00AB7F97" w:rsidP="00AB7F97">
            <w:pPr>
              <w:spacing w:after="0" w:line="259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Направления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6CE1" w14:textId="77777777" w:rsidR="00AB7F97" w:rsidRPr="003D5942" w:rsidRDefault="00AB7F97" w:rsidP="00AB7F9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Курсы </w:t>
            </w:r>
          </w:p>
        </w:tc>
      </w:tr>
      <w:tr w:rsidR="00AB7F97" w:rsidRPr="003D5942" w14:paraId="0E05F7DA" w14:textId="77777777" w:rsidTr="002512D4">
        <w:trPr>
          <w:trHeight w:val="96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520B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53BA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Духовно-нравственное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D758" w14:textId="77777777" w:rsidR="00AB7F97" w:rsidRPr="003D5942" w:rsidRDefault="00AB7F97" w:rsidP="00252C63">
            <w:pPr>
              <w:numPr>
                <w:ilvl w:val="0"/>
                <w:numId w:val="18"/>
              </w:numPr>
              <w:spacing w:after="0" w:line="240" w:lineRule="auto"/>
              <w:ind w:right="1152" w:hanging="1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Мастерская слова</w:t>
            </w:r>
          </w:p>
          <w:p w14:paraId="43F01D77" w14:textId="77777777" w:rsidR="00AB7F97" w:rsidRPr="003D5942" w:rsidRDefault="00AB7F97" w:rsidP="00252C63">
            <w:pPr>
              <w:numPr>
                <w:ilvl w:val="0"/>
                <w:numId w:val="18"/>
              </w:numPr>
              <w:spacing w:after="0" w:line="240" w:lineRule="auto"/>
              <w:ind w:right="1152" w:hanging="1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Разговоры о важном</w:t>
            </w:r>
            <w:r w:rsidRPr="003D594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14:paraId="6DA7378B" w14:textId="77777777" w:rsidR="00AB7F97" w:rsidRPr="003D5942" w:rsidRDefault="00AB7F97" w:rsidP="00252C63">
            <w:pPr>
              <w:numPr>
                <w:ilvl w:val="0"/>
                <w:numId w:val="18"/>
              </w:numPr>
              <w:spacing w:after="0" w:line="240" w:lineRule="auto"/>
              <w:ind w:right="1152" w:hanging="1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Calibri" w:hAnsi="Times New Roman" w:cs="Times New Roman"/>
                <w:sz w:val="24"/>
              </w:rPr>
              <w:t>«ОДНКНР»</w:t>
            </w:r>
          </w:p>
          <w:p w14:paraId="430ABD1E" w14:textId="77777777" w:rsidR="00AB7F97" w:rsidRPr="003D5942" w:rsidRDefault="00AB7F97" w:rsidP="00252C63">
            <w:pPr>
              <w:numPr>
                <w:ilvl w:val="0"/>
                <w:numId w:val="18"/>
              </w:numPr>
              <w:spacing w:after="0" w:line="240" w:lineRule="auto"/>
              <w:ind w:right="1152" w:hanging="1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Calibri" w:hAnsi="Times New Roman" w:cs="Times New Roman"/>
                <w:sz w:val="24"/>
              </w:rPr>
              <w:t>«Этическая грамматика»</w:t>
            </w:r>
          </w:p>
        </w:tc>
      </w:tr>
      <w:tr w:rsidR="00AB7F97" w:rsidRPr="003D5942" w14:paraId="65B97D6F" w14:textId="77777777" w:rsidTr="002512D4">
        <w:trPr>
          <w:trHeight w:val="159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1268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D9B3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Социальное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9186" w14:textId="77777777" w:rsidR="00AB7F97" w:rsidRPr="003D5942" w:rsidRDefault="00AB7F97" w:rsidP="00252C63">
            <w:pPr>
              <w:numPr>
                <w:ilvl w:val="0"/>
                <w:numId w:val="19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«Школьное СМИ». </w:t>
            </w:r>
          </w:p>
          <w:p w14:paraId="611FB84A" w14:textId="77777777" w:rsidR="00AB7F97" w:rsidRPr="003D5942" w:rsidRDefault="00AB7F97" w:rsidP="00252C63">
            <w:pPr>
              <w:numPr>
                <w:ilvl w:val="0"/>
                <w:numId w:val="19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«Финансовая грамотность» </w:t>
            </w:r>
          </w:p>
          <w:p w14:paraId="18EDDD54" w14:textId="77777777" w:rsidR="00AB7F97" w:rsidRPr="003D5942" w:rsidRDefault="00AB7F97" w:rsidP="00252C63">
            <w:pPr>
              <w:numPr>
                <w:ilvl w:val="0"/>
                <w:numId w:val="19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«Глобус» </w:t>
            </w:r>
          </w:p>
          <w:p w14:paraId="7850AF50" w14:textId="77777777" w:rsidR="00AB7F97" w:rsidRPr="003D5942" w:rsidRDefault="00AB7F97" w:rsidP="00252C63">
            <w:pPr>
              <w:numPr>
                <w:ilvl w:val="0"/>
                <w:numId w:val="19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«Полевая эколаборатория» </w:t>
            </w:r>
          </w:p>
          <w:p w14:paraId="4A627B0F" w14:textId="77777777" w:rsidR="00AB7F97" w:rsidRPr="003D5942" w:rsidRDefault="00AB7F97" w:rsidP="00252C63">
            <w:pPr>
              <w:numPr>
                <w:ilvl w:val="0"/>
                <w:numId w:val="19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«Профессия школьник» </w:t>
            </w:r>
          </w:p>
          <w:p w14:paraId="3F17D6F9" w14:textId="77777777" w:rsidR="00AB7F97" w:rsidRPr="003D5942" w:rsidRDefault="00AB7F97" w:rsidP="00252C63">
            <w:pPr>
              <w:numPr>
                <w:ilvl w:val="0"/>
                <w:numId w:val="19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Волонтерское объединение «Данко»</w:t>
            </w:r>
          </w:p>
          <w:p w14:paraId="109EF736" w14:textId="77777777" w:rsidR="00AB7F97" w:rsidRPr="003D5942" w:rsidRDefault="00AB7F97" w:rsidP="00252C63">
            <w:pPr>
              <w:numPr>
                <w:ilvl w:val="0"/>
                <w:numId w:val="19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«Юный экскурсовод»</w:t>
            </w:r>
          </w:p>
          <w:p w14:paraId="3D7E838C" w14:textId="77777777" w:rsidR="00AB7F97" w:rsidRPr="003D5942" w:rsidRDefault="00AB7F97" w:rsidP="00252C63">
            <w:pPr>
              <w:numPr>
                <w:ilvl w:val="0"/>
                <w:numId w:val="19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ВПК «Выбор»</w:t>
            </w:r>
          </w:p>
          <w:p w14:paraId="39895CCA" w14:textId="77777777" w:rsidR="00AB7F97" w:rsidRPr="003D5942" w:rsidRDefault="00AB7F97" w:rsidP="00252C63">
            <w:pPr>
              <w:numPr>
                <w:ilvl w:val="0"/>
                <w:numId w:val="19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«Пора в поход»</w:t>
            </w:r>
          </w:p>
        </w:tc>
      </w:tr>
      <w:tr w:rsidR="00AB7F97" w:rsidRPr="003D5942" w14:paraId="7BF21746" w14:textId="77777777" w:rsidTr="002512D4">
        <w:trPr>
          <w:trHeight w:val="21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F32D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D5BE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Общеинтеллектуальное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D667" w14:textId="77777777" w:rsidR="00AB7F97" w:rsidRPr="003D5942" w:rsidRDefault="00AB7F97" w:rsidP="00252C63">
            <w:pPr>
              <w:numPr>
                <w:ilvl w:val="0"/>
                <w:numId w:val="20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«Секреты речи»</w:t>
            </w:r>
          </w:p>
          <w:p w14:paraId="6BD81B56" w14:textId="77777777" w:rsidR="00AB7F97" w:rsidRPr="003D5942" w:rsidRDefault="00AB7F97" w:rsidP="00252C63">
            <w:pPr>
              <w:numPr>
                <w:ilvl w:val="0"/>
                <w:numId w:val="20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«Занимательная грамматика»</w:t>
            </w:r>
          </w:p>
          <w:p w14:paraId="5C9D9DFD" w14:textId="77777777" w:rsidR="00AB7F97" w:rsidRPr="003D5942" w:rsidRDefault="00AB7F97" w:rsidP="00252C63">
            <w:pPr>
              <w:numPr>
                <w:ilvl w:val="0"/>
                <w:numId w:val="20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«Эрудит»</w:t>
            </w:r>
          </w:p>
          <w:p w14:paraId="25C2D48B" w14:textId="77777777" w:rsidR="00AB7F97" w:rsidRPr="003D5942" w:rsidRDefault="00AB7F97" w:rsidP="00252C63">
            <w:pPr>
              <w:numPr>
                <w:ilvl w:val="0"/>
                <w:numId w:val="20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«Смекалочка»</w:t>
            </w:r>
          </w:p>
          <w:p w14:paraId="3E60A5F9" w14:textId="77777777" w:rsidR="00AB7F97" w:rsidRPr="003D5942" w:rsidRDefault="00AB7F97" w:rsidP="00252C63">
            <w:pPr>
              <w:numPr>
                <w:ilvl w:val="0"/>
                <w:numId w:val="20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«Умники и умницы»</w:t>
            </w:r>
          </w:p>
          <w:p w14:paraId="1CCC1441" w14:textId="77777777" w:rsidR="00AB7F97" w:rsidRPr="003D5942" w:rsidRDefault="00AB7F97" w:rsidP="00252C63">
            <w:pPr>
              <w:numPr>
                <w:ilvl w:val="0"/>
                <w:numId w:val="20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«Хочу все знать»</w:t>
            </w:r>
          </w:p>
          <w:p w14:paraId="5C31D070" w14:textId="77777777" w:rsidR="00AB7F97" w:rsidRPr="003D5942" w:rsidRDefault="00AB7F97" w:rsidP="00252C63">
            <w:pPr>
              <w:numPr>
                <w:ilvl w:val="0"/>
                <w:numId w:val="20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lastRenderedPageBreak/>
              <w:t>«Учусь учиться»</w:t>
            </w:r>
          </w:p>
          <w:p w14:paraId="7E1635D2" w14:textId="77777777" w:rsidR="00AB7F97" w:rsidRPr="003D5942" w:rsidRDefault="00AB7F97" w:rsidP="00252C63">
            <w:pPr>
              <w:numPr>
                <w:ilvl w:val="0"/>
                <w:numId w:val="20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«Робототехника» </w:t>
            </w:r>
          </w:p>
          <w:p w14:paraId="351BB107" w14:textId="77777777" w:rsidR="00AB7F97" w:rsidRPr="003D5942" w:rsidRDefault="00AB7F97" w:rsidP="00252C63">
            <w:pPr>
              <w:numPr>
                <w:ilvl w:val="0"/>
                <w:numId w:val="20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«Техническое моделирование»</w:t>
            </w:r>
          </w:p>
          <w:p w14:paraId="02631737" w14:textId="77777777" w:rsidR="00AB7F97" w:rsidRPr="003D5942" w:rsidRDefault="00AB7F97" w:rsidP="00252C63">
            <w:pPr>
              <w:numPr>
                <w:ilvl w:val="0"/>
                <w:numId w:val="20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«Чудеса из бумаги»</w:t>
            </w:r>
          </w:p>
          <w:p w14:paraId="2E7E38E7" w14:textId="77777777" w:rsidR="00AB7F97" w:rsidRPr="003D5942" w:rsidRDefault="00AB7F97" w:rsidP="00252C63">
            <w:pPr>
              <w:numPr>
                <w:ilvl w:val="0"/>
                <w:numId w:val="20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«Занимательная биология»</w:t>
            </w:r>
          </w:p>
          <w:p w14:paraId="3B59B7EF" w14:textId="77777777" w:rsidR="00AB7F97" w:rsidRPr="003D5942" w:rsidRDefault="00AB7F97" w:rsidP="00252C63">
            <w:pPr>
              <w:numPr>
                <w:ilvl w:val="0"/>
                <w:numId w:val="20"/>
              </w:numPr>
              <w:spacing w:after="0" w:line="240" w:lineRule="auto"/>
              <w:ind w:right="1152" w:hanging="10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«Занимательная химия»</w:t>
            </w:r>
          </w:p>
        </w:tc>
      </w:tr>
      <w:tr w:rsidR="00AB7F97" w:rsidRPr="003D5942" w14:paraId="696C7E9E" w14:textId="77777777" w:rsidTr="002512D4">
        <w:trPr>
          <w:trHeight w:val="9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D543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367F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Общекультурное 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60BA" w14:textId="77777777" w:rsidR="00AB7F97" w:rsidRPr="003D5942" w:rsidRDefault="00AB7F97" w:rsidP="00252C63">
            <w:pPr>
              <w:numPr>
                <w:ilvl w:val="0"/>
                <w:numId w:val="21"/>
              </w:numPr>
              <w:spacing w:after="0" w:line="240" w:lineRule="auto"/>
              <w:ind w:right="1152" w:hanging="30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«Театральная студия «Капельки»» </w:t>
            </w:r>
          </w:p>
          <w:p w14:paraId="1C57C16C" w14:textId="77777777" w:rsidR="00AB7F97" w:rsidRPr="003D5942" w:rsidRDefault="00AB7F97" w:rsidP="00252C63">
            <w:pPr>
              <w:numPr>
                <w:ilvl w:val="0"/>
                <w:numId w:val="21"/>
              </w:numPr>
              <w:spacing w:after="0" w:line="240" w:lineRule="auto"/>
              <w:ind w:right="1152" w:hanging="30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«Старший хор»</w:t>
            </w:r>
          </w:p>
          <w:p w14:paraId="6DA41DD4" w14:textId="77777777" w:rsidR="00AB7F97" w:rsidRPr="003D5942" w:rsidRDefault="00AB7F97" w:rsidP="00252C63">
            <w:pPr>
              <w:numPr>
                <w:ilvl w:val="0"/>
                <w:numId w:val="21"/>
              </w:numPr>
              <w:spacing w:after="0" w:line="240" w:lineRule="auto"/>
              <w:ind w:right="1152" w:hanging="30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«Младший хор»</w:t>
            </w:r>
          </w:p>
          <w:p w14:paraId="4C1946CD" w14:textId="77777777" w:rsidR="00AB7F97" w:rsidRPr="003D5942" w:rsidRDefault="00AB7F97" w:rsidP="00252C63">
            <w:pPr>
              <w:numPr>
                <w:ilvl w:val="0"/>
                <w:numId w:val="21"/>
              </w:numPr>
              <w:spacing w:after="0" w:line="240" w:lineRule="auto"/>
              <w:ind w:right="1152" w:hanging="30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«Гончар»</w:t>
            </w:r>
          </w:p>
          <w:p w14:paraId="00BDF8D3" w14:textId="77777777" w:rsidR="00AB7F97" w:rsidRPr="003D5942" w:rsidRDefault="00AB7F97" w:rsidP="00252C63">
            <w:pPr>
              <w:numPr>
                <w:ilvl w:val="0"/>
                <w:numId w:val="21"/>
              </w:numPr>
              <w:spacing w:after="0" w:line="240" w:lineRule="auto"/>
              <w:ind w:right="1152" w:hanging="30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«Маленький художник»</w:t>
            </w:r>
          </w:p>
          <w:p w14:paraId="12FF5BAC" w14:textId="77777777" w:rsidR="00AB7F97" w:rsidRPr="003D5942" w:rsidRDefault="00AB7F97" w:rsidP="00252C63">
            <w:pPr>
              <w:numPr>
                <w:ilvl w:val="0"/>
                <w:numId w:val="21"/>
              </w:numPr>
              <w:spacing w:after="0" w:line="240" w:lineRule="auto"/>
              <w:ind w:right="1152" w:hanging="30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«Иголка волшебница»</w:t>
            </w:r>
          </w:p>
        </w:tc>
      </w:tr>
      <w:tr w:rsidR="00AB7F97" w:rsidRPr="003D5942" w14:paraId="7D2246E5" w14:textId="77777777" w:rsidTr="002512D4">
        <w:trPr>
          <w:trHeight w:val="96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7464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DB39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Спортивно - оздоровительное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EAB4" w14:textId="77777777" w:rsidR="00AB7F97" w:rsidRPr="003D5942" w:rsidRDefault="00AB7F97" w:rsidP="00252C63">
            <w:pPr>
              <w:numPr>
                <w:ilvl w:val="0"/>
                <w:numId w:val="22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«В здоровом теле – здоровый дух»</w:t>
            </w:r>
          </w:p>
          <w:p w14:paraId="7735F9CB" w14:textId="77777777" w:rsidR="00AB7F97" w:rsidRPr="003D5942" w:rsidRDefault="00AB7F97" w:rsidP="00252C63">
            <w:pPr>
              <w:numPr>
                <w:ilvl w:val="0"/>
                <w:numId w:val="22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«ОФП»</w:t>
            </w:r>
          </w:p>
          <w:p w14:paraId="6CBCCB11" w14:textId="77777777" w:rsidR="00AB7F97" w:rsidRPr="003D5942" w:rsidRDefault="00AB7F97" w:rsidP="00252C63">
            <w:pPr>
              <w:numPr>
                <w:ilvl w:val="0"/>
                <w:numId w:val="22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«ОФП на основе баскетбола»</w:t>
            </w:r>
          </w:p>
          <w:p w14:paraId="21C741CA" w14:textId="77777777" w:rsidR="00AB7F97" w:rsidRPr="003D5942" w:rsidRDefault="00AB7F97" w:rsidP="00252C63">
            <w:pPr>
              <w:numPr>
                <w:ilvl w:val="0"/>
                <w:numId w:val="22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«Регби»</w:t>
            </w:r>
          </w:p>
          <w:p w14:paraId="7433AA89" w14:textId="77777777" w:rsidR="00AB7F97" w:rsidRPr="003D5942" w:rsidRDefault="00AB7F97" w:rsidP="00252C63">
            <w:pPr>
              <w:numPr>
                <w:ilvl w:val="0"/>
                <w:numId w:val="22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«Шахматы»</w:t>
            </w:r>
          </w:p>
        </w:tc>
      </w:tr>
    </w:tbl>
    <w:p w14:paraId="2706CC95" w14:textId="77777777" w:rsidR="00AB7F97" w:rsidRPr="003D5942" w:rsidRDefault="00AB7F97" w:rsidP="002512D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14:paraId="4AE340AD" w14:textId="77777777" w:rsidR="00AB7F97" w:rsidRPr="003D5942" w:rsidRDefault="00AB7F97" w:rsidP="002512D4">
      <w:pPr>
        <w:spacing w:after="0" w:line="240" w:lineRule="auto"/>
        <w:ind w:left="130" w:right="828" w:hanging="10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10-11 классы </w:t>
      </w:r>
    </w:p>
    <w:tbl>
      <w:tblPr>
        <w:tblStyle w:val="TableGrid"/>
        <w:tblW w:w="9607" w:type="dxa"/>
        <w:tblInd w:w="-142" w:type="dxa"/>
        <w:tblCellMar>
          <w:top w:w="57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684"/>
        <w:gridCol w:w="2616"/>
        <w:gridCol w:w="6307"/>
      </w:tblGrid>
      <w:tr w:rsidR="00AB7F97" w:rsidRPr="003D5942" w14:paraId="7BBE2868" w14:textId="77777777" w:rsidTr="00AB7F97">
        <w:trPr>
          <w:trHeight w:val="3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10CE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6E27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Направления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944D" w14:textId="77777777" w:rsidR="00AB7F97" w:rsidRPr="003D5942" w:rsidRDefault="00AB7F97" w:rsidP="002512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Курсы </w:t>
            </w:r>
          </w:p>
        </w:tc>
      </w:tr>
      <w:tr w:rsidR="00AB7F97" w:rsidRPr="003D5942" w14:paraId="3E62F88F" w14:textId="77777777" w:rsidTr="00AB7F97">
        <w:trPr>
          <w:trHeight w:val="9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2733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AE77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Духовно-нравственное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C406" w14:textId="77777777" w:rsidR="00AB7F97" w:rsidRPr="003D5942" w:rsidRDefault="00AB7F97" w:rsidP="00252C63">
            <w:pPr>
              <w:numPr>
                <w:ilvl w:val="0"/>
                <w:numId w:val="23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Мастерская слова</w:t>
            </w:r>
          </w:p>
          <w:p w14:paraId="1C2B0E3F" w14:textId="77777777" w:rsidR="00AB7F97" w:rsidRPr="003D5942" w:rsidRDefault="00AB7F97" w:rsidP="00252C63">
            <w:pPr>
              <w:numPr>
                <w:ilvl w:val="0"/>
                <w:numId w:val="23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Разговоры о важном</w:t>
            </w:r>
            <w:r w:rsidRPr="003D594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14:paraId="3ACE484D" w14:textId="77777777" w:rsidR="00AB7F97" w:rsidRPr="003D5942" w:rsidRDefault="00AB7F97" w:rsidP="00252C63">
            <w:pPr>
              <w:numPr>
                <w:ilvl w:val="0"/>
                <w:numId w:val="23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Calibri" w:hAnsi="Times New Roman" w:cs="Times New Roman"/>
                <w:sz w:val="24"/>
              </w:rPr>
              <w:t>«ОДНКНР»</w:t>
            </w:r>
          </w:p>
          <w:p w14:paraId="16B87B68" w14:textId="77777777" w:rsidR="00AB7F97" w:rsidRPr="003D5942" w:rsidRDefault="00AB7F97" w:rsidP="00252C63">
            <w:pPr>
              <w:numPr>
                <w:ilvl w:val="0"/>
                <w:numId w:val="23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Calibri" w:hAnsi="Times New Roman" w:cs="Times New Roman"/>
                <w:sz w:val="24"/>
              </w:rPr>
              <w:t>«Этическая грамматика»</w:t>
            </w:r>
          </w:p>
        </w:tc>
      </w:tr>
      <w:tr w:rsidR="00AB7F97" w:rsidRPr="003D5942" w14:paraId="23B3897D" w14:textId="77777777" w:rsidTr="00AB7F97">
        <w:trPr>
          <w:trHeight w:val="15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4D21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DA42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Социальное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E5C7" w14:textId="77777777" w:rsidR="00AB7F97" w:rsidRPr="003D5942" w:rsidRDefault="00AB7F97" w:rsidP="00252C63">
            <w:pPr>
              <w:numPr>
                <w:ilvl w:val="0"/>
                <w:numId w:val="24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«Школьное СМИ». </w:t>
            </w:r>
          </w:p>
          <w:p w14:paraId="54C9C7ED" w14:textId="77777777" w:rsidR="00AB7F97" w:rsidRPr="003D5942" w:rsidRDefault="00AB7F97" w:rsidP="00252C63">
            <w:pPr>
              <w:numPr>
                <w:ilvl w:val="0"/>
                <w:numId w:val="24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«Финансовая грамотность» </w:t>
            </w:r>
          </w:p>
          <w:p w14:paraId="5C07B79F" w14:textId="77777777" w:rsidR="00AB7F97" w:rsidRPr="003D5942" w:rsidRDefault="00AB7F97" w:rsidP="00252C63">
            <w:pPr>
              <w:numPr>
                <w:ilvl w:val="0"/>
                <w:numId w:val="24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«Глобус» </w:t>
            </w:r>
          </w:p>
          <w:p w14:paraId="2F1C3783" w14:textId="77777777" w:rsidR="00AB7F97" w:rsidRPr="003D5942" w:rsidRDefault="00AB7F97" w:rsidP="00252C63">
            <w:pPr>
              <w:numPr>
                <w:ilvl w:val="0"/>
                <w:numId w:val="24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«Полевая эколаборатория» </w:t>
            </w:r>
          </w:p>
          <w:p w14:paraId="688A73E1" w14:textId="77777777" w:rsidR="00AB7F97" w:rsidRPr="003D5942" w:rsidRDefault="00AB7F97" w:rsidP="00252C63">
            <w:pPr>
              <w:numPr>
                <w:ilvl w:val="0"/>
                <w:numId w:val="24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«Профессия школьник» </w:t>
            </w:r>
          </w:p>
          <w:p w14:paraId="228C7008" w14:textId="77777777" w:rsidR="00AB7F97" w:rsidRPr="003D5942" w:rsidRDefault="00AB7F97" w:rsidP="00252C63">
            <w:pPr>
              <w:numPr>
                <w:ilvl w:val="0"/>
                <w:numId w:val="24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Волонтерское объединение «Данко»</w:t>
            </w:r>
          </w:p>
          <w:p w14:paraId="00B2AEF6" w14:textId="77777777" w:rsidR="00AB7F97" w:rsidRPr="003D5942" w:rsidRDefault="00AB7F97" w:rsidP="00252C63">
            <w:pPr>
              <w:numPr>
                <w:ilvl w:val="0"/>
                <w:numId w:val="24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«Юный экскурсовод»</w:t>
            </w:r>
          </w:p>
          <w:p w14:paraId="61EED4DA" w14:textId="77777777" w:rsidR="00AB7F97" w:rsidRPr="003D5942" w:rsidRDefault="00AB7F97" w:rsidP="00252C63">
            <w:pPr>
              <w:numPr>
                <w:ilvl w:val="0"/>
                <w:numId w:val="24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ВПК «Выбор»</w:t>
            </w:r>
          </w:p>
          <w:p w14:paraId="2268A5F6" w14:textId="77777777" w:rsidR="00AB7F97" w:rsidRPr="003D5942" w:rsidRDefault="00AB7F97" w:rsidP="00252C63">
            <w:pPr>
              <w:numPr>
                <w:ilvl w:val="0"/>
                <w:numId w:val="24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«Пора в поход»</w:t>
            </w:r>
          </w:p>
        </w:tc>
      </w:tr>
      <w:tr w:rsidR="00AB7F97" w:rsidRPr="003D5942" w14:paraId="31CAAE29" w14:textId="77777777" w:rsidTr="002512D4">
        <w:trPr>
          <w:trHeight w:val="2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3FF3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2850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Общеинтеллектуальное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7980" w14:textId="77777777" w:rsidR="00AB7F97" w:rsidRPr="003D5942" w:rsidRDefault="00AB7F97" w:rsidP="00252C63">
            <w:pPr>
              <w:numPr>
                <w:ilvl w:val="0"/>
                <w:numId w:val="25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«Секреты речи»</w:t>
            </w:r>
          </w:p>
          <w:p w14:paraId="0A3507D5" w14:textId="77777777" w:rsidR="00AB7F97" w:rsidRPr="003D5942" w:rsidRDefault="00AB7F97" w:rsidP="00252C63">
            <w:pPr>
              <w:numPr>
                <w:ilvl w:val="0"/>
                <w:numId w:val="25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«Занимательная грамматика»</w:t>
            </w:r>
          </w:p>
          <w:p w14:paraId="2F7A322C" w14:textId="77777777" w:rsidR="00AB7F97" w:rsidRPr="003D5942" w:rsidRDefault="00AB7F97" w:rsidP="00252C63">
            <w:pPr>
              <w:numPr>
                <w:ilvl w:val="0"/>
                <w:numId w:val="25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«Эрудит»</w:t>
            </w:r>
          </w:p>
          <w:p w14:paraId="7DE399DF" w14:textId="77777777" w:rsidR="00AB7F97" w:rsidRPr="003D5942" w:rsidRDefault="00AB7F97" w:rsidP="00252C63">
            <w:pPr>
              <w:numPr>
                <w:ilvl w:val="0"/>
                <w:numId w:val="25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«Смекалочка»</w:t>
            </w:r>
          </w:p>
          <w:p w14:paraId="1F9302B0" w14:textId="77777777" w:rsidR="00AB7F97" w:rsidRPr="003D5942" w:rsidRDefault="00AB7F97" w:rsidP="00252C63">
            <w:pPr>
              <w:numPr>
                <w:ilvl w:val="0"/>
                <w:numId w:val="25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«Умники и умницы»</w:t>
            </w:r>
          </w:p>
          <w:p w14:paraId="65DAEB62" w14:textId="77777777" w:rsidR="00AB7F97" w:rsidRPr="003D5942" w:rsidRDefault="00AB7F97" w:rsidP="00252C63">
            <w:pPr>
              <w:numPr>
                <w:ilvl w:val="0"/>
                <w:numId w:val="25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«Хочу все знать»</w:t>
            </w:r>
          </w:p>
          <w:p w14:paraId="1A84F974" w14:textId="77777777" w:rsidR="00AB7F97" w:rsidRPr="003D5942" w:rsidRDefault="00AB7F97" w:rsidP="00252C63">
            <w:pPr>
              <w:numPr>
                <w:ilvl w:val="0"/>
                <w:numId w:val="25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«Учусь учиться»</w:t>
            </w:r>
          </w:p>
          <w:p w14:paraId="7A628B5D" w14:textId="77777777" w:rsidR="00AB7F97" w:rsidRPr="003D5942" w:rsidRDefault="00AB7F97" w:rsidP="00252C63">
            <w:pPr>
              <w:numPr>
                <w:ilvl w:val="0"/>
                <w:numId w:val="25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«Робототехника» </w:t>
            </w:r>
          </w:p>
          <w:p w14:paraId="31895FC7" w14:textId="77777777" w:rsidR="00AB7F97" w:rsidRPr="003D5942" w:rsidRDefault="00AB7F97" w:rsidP="00252C63">
            <w:pPr>
              <w:numPr>
                <w:ilvl w:val="0"/>
                <w:numId w:val="25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«Техническое моделирование»</w:t>
            </w:r>
          </w:p>
          <w:p w14:paraId="7E2C2BD5" w14:textId="77777777" w:rsidR="00AB7F97" w:rsidRPr="003D5942" w:rsidRDefault="00AB7F97" w:rsidP="00252C63">
            <w:pPr>
              <w:numPr>
                <w:ilvl w:val="0"/>
                <w:numId w:val="25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«Чудеса из бумаги»</w:t>
            </w:r>
          </w:p>
          <w:p w14:paraId="7F9A82B6" w14:textId="77777777" w:rsidR="00AB7F97" w:rsidRPr="003D5942" w:rsidRDefault="00AB7F97" w:rsidP="00252C63">
            <w:pPr>
              <w:numPr>
                <w:ilvl w:val="0"/>
                <w:numId w:val="25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«Занимательная биология»</w:t>
            </w:r>
          </w:p>
          <w:p w14:paraId="65957587" w14:textId="77777777" w:rsidR="00AB7F97" w:rsidRPr="003D5942" w:rsidRDefault="00AB7F97" w:rsidP="00252C63">
            <w:pPr>
              <w:numPr>
                <w:ilvl w:val="0"/>
                <w:numId w:val="25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«Занимательная химия»</w:t>
            </w:r>
          </w:p>
        </w:tc>
      </w:tr>
      <w:tr w:rsidR="00AB7F97" w:rsidRPr="003D5942" w14:paraId="556C7E0F" w14:textId="77777777" w:rsidTr="00AB7F97">
        <w:trPr>
          <w:trHeight w:val="9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26DF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19E5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Общекультурное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3AB5" w14:textId="77777777" w:rsidR="00AB7F97" w:rsidRPr="003D5942" w:rsidRDefault="00AB7F97" w:rsidP="00252C63">
            <w:pPr>
              <w:numPr>
                <w:ilvl w:val="0"/>
                <w:numId w:val="26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«Театральная студия «Капельки»» </w:t>
            </w:r>
          </w:p>
          <w:p w14:paraId="09D72DC4" w14:textId="77777777" w:rsidR="00AB7F97" w:rsidRPr="003D5942" w:rsidRDefault="00AB7F97" w:rsidP="00252C63">
            <w:pPr>
              <w:numPr>
                <w:ilvl w:val="0"/>
                <w:numId w:val="26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«Старший хор»</w:t>
            </w:r>
          </w:p>
          <w:p w14:paraId="1F035CEC" w14:textId="77777777" w:rsidR="00AB7F97" w:rsidRPr="003D5942" w:rsidRDefault="00AB7F97" w:rsidP="00252C63">
            <w:pPr>
              <w:numPr>
                <w:ilvl w:val="0"/>
                <w:numId w:val="26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«Младший хор»</w:t>
            </w:r>
          </w:p>
          <w:p w14:paraId="5F107D5C" w14:textId="77777777" w:rsidR="00AB7F97" w:rsidRPr="003D5942" w:rsidRDefault="00AB7F97" w:rsidP="00252C63">
            <w:pPr>
              <w:numPr>
                <w:ilvl w:val="0"/>
                <w:numId w:val="26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«Гончар»</w:t>
            </w:r>
          </w:p>
          <w:p w14:paraId="16A61209" w14:textId="77777777" w:rsidR="00AB7F97" w:rsidRPr="003D5942" w:rsidRDefault="00AB7F97" w:rsidP="00252C63">
            <w:pPr>
              <w:numPr>
                <w:ilvl w:val="0"/>
                <w:numId w:val="26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«Маленький художник»</w:t>
            </w:r>
          </w:p>
          <w:p w14:paraId="7C0E8E0D" w14:textId="77777777" w:rsidR="00AB7F97" w:rsidRPr="003D5942" w:rsidRDefault="00AB7F97" w:rsidP="00252C63">
            <w:pPr>
              <w:numPr>
                <w:ilvl w:val="0"/>
                <w:numId w:val="26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«Иголка волшебница»</w:t>
            </w:r>
          </w:p>
        </w:tc>
      </w:tr>
      <w:tr w:rsidR="00AB7F97" w:rsidRPr="003D5942" w14:paraId="51C0CA60" w14:textId="77777777" w:rsidTr="00AB7F97">
        <w:trPr>
          <w:trHeight w:val="9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F0AC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CD8D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Спортивно - оздоровительное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769C" w14:textId="77777777" w:rsidR="00AB7F97" w:rsidRPr="003D5942" w:rsidRDefault="00AB7F97" w:rsidP="00252C63">
            <w:pPr>
              <w:numPr>
                <w:ilvl w:val="0"/>
                <w:numId w:val="27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«В здоровом теле – здоровый дух»</w:t>
            </w:r>
          </w:p>
          <w:p w14:paraId="1AA61717" w14:textId="77777777" w:rsidR="00AB7F97" w:rsidRPr="003D5942" w:rsidRDefault="00AB7F97" w:rsidP="00252C63">
            <w:pPr>
              <w:numPr>
                <w:ilvl w:val="0"/>
                <w:numId w:val="27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«ОФП»</w:t>
            </w:r>
          </w:p>
          <w:p w14:paraId="70D08DB7" w14:textId="77777777" w:rsidR="00AB7F97" w:rsidRPr="003D5942" w:rsidRDefault="00AB7F97" w:rsidP="00252C63">
            <w:pPr>
              <w:numPr>
                <w:ilvl w:val="0"/>
                <w:numId w:val="27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«ОФП на основе баскетбола»</w:t>
            </w:r>
          </w:p>
          <w:p w14:paraId="0BD9A6CF" w14:textId="77777777" w:rsidR="00AB7F97" w:rsidRPr="003D5942" w:rsidRDefault="00AB7F97" w:rsidP="00252C63">
            <w:pPr>
              <w:numPr>
                <w:ilvl w:val="0"/>
                <w:numId w:val="27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«Регби»</w:t>
            </w:r>
          </w:p>
          <w:p w14:paraId="37E11A75" w14:textId="77777777" w:rsidR="00AB7F97" w:rsidRPr="003D5942" w:rsidRDefault="00AB7F97" w:rsidP="00252C63">
            <w:pPr>
              <w:numPr>
                <w:ilvl w:val="0"/>
                <w:numId w:val="27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«Шахматы»</w:t>
            </w:r>
          </w:p>
        </w:tc>
      </w:tr>
    </w:tbl>
    <w:p w14:paraId="6C20B6D7" w14:textId="77777777" w:rsidR="00AB7F97" w:rsidRPr="003D5942" w:rsidRDefault="00AB7F97" w:rsidP="002512D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Внеурочная деятельность в 1-4 классах </w:t>
      </w:r>
    </w:p>
    <w:tbl>
      <w:tblPr>
        <w:tblStyle w:val="TableGrid"/>
        <w:tblW w:w="9607" w:type="dxa"/>
        <w:tblInd w:w="-142" w:type="dxa"/>
        <w:tblCellMar>
          <w:top w:w="57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708"/>
        <w:gridCol w:w="2979"/>
        <w:gridCol w:w="5920"/>
      </w:tblGrid>
      <w:tr w:rsidR="00AB7F97" w:rsidRPr="003D5942" w14:paraId="378067EC" w14:textId="77777777" w:rsidTr="001129FC">
        <w:trPr>
          <w:trHeight w:val="3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3A83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765B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Направления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2E76" w14:textId="77777777" w:rsidR="00AB7F97" w:rsidRPr="003D5942" w:rsidRDefault="00AB7F97" w:rsidP="002512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Курсы </w:t>
            </w:r>
          </w:p>
        </w:tc>
      </w:tr>
      <w:tr w:rsidR="00AB7F97" w:rsidRPr="003D5942" w14:paraId="2FDF2088" w14:textId="77777777" w:rsidTr="001129FC">
        <w:trPr>
          <w:trHeight w:val="9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874C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6226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Духовно-нравственное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2918" w14:textId="77777777" w:rsidR="00AB7F97" w:rsidRPr="003D5942" w:rsidRDefault="00AB7F97" w:rsidP="00252C63">
            <w:pPr>
              <w:numPr>
                <w:ilvl w:val="0"/>
                <w:numId w:val="28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Мастерская слова</w:t>
            </w:r>
          </w:p>
          <w:p w14:paraId="647536AA" w14:textId="77777777" w:rsidR="00AB7F97" w:rsidRPr="003D5942" w:rsidRDefault="00AB7F97" w:rsidP="00252C63">
            <w:pPr>
              <w:numPr>
                <w:ilvl w:val="0"/>
                <w:numId w:val="28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Разговоры о важном</w:t>
            </w:r>
            <w:r w:rsidRPr="003D594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14:paraId="7FBEF364" w14:textId="77777777" w:rsidR="00AB7F97" w:rsidRPr="003D5942" w:rsidRDefault="00AB7F97" w:rsidP="00252C63">
            <w:pPr>
              <w:numPr>
                <w:ilvl w:val="0"/>
                <w:numId w:val="28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Calibri" w:hAnsi="Times New Roman" w:cs="Times New Roman"/>
                <w:sz w:val="24"/>
              </w:rPr>
              <w:t>«ОДНКНР»</w:t>
            </w:r>
          </w:p>
          <w:p w14:paraId="5B8C4926" w14:textId="77777777" w:rsidR="00AB7F97" w:rsidRPr="003D5942" w:rsidRDefault="00AB7F97" w:rsidP="00252C63">
            <w:pPr>
              <w:numPr>
                <w:ilvl w:val="0"/>
                <w:numId w:val="28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Calibri" w:hAnsi="Times New Roman" w:cs="Times New Roman"/>
                <w:sz w:val="24"/>
              </w:rPr>
              <w:t>«Этическая грамматика»</w:t>
            </w:r>
          </w:p>
        </w:tc>
      </w:tr>
      <w:tr w:rsidR="00AB7F97" w:rsidRPr="003D5942" w14:paraId="3A1354EC" w14:textId="77777777" w:rsidTr="001129FC">
        <w:trPr>
          <w:trHeight w:val="15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C033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2040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Социальное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E1CF" w14:textId="77777777" w:rsidR="00AB7F97" w:rsidRPr="003D5942" w:rsidRDefault="00AB7F97" w:rsidP="00252C63">
            <w:pPr>
              <w:numPr>
                <w:ilvl w:val="0"/>
                <w:numId w:val="29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«Школьное СМИ». </w:t>
            </w:r>
          </w:p>
          <w:p w14:paraId="5175A2A2" w14:textId="77777777" w:rsidR="00AB7F97" w:rsidRPr="003D5942" w:rsidRDefault="00AB7F97" w:rsidP="00252C63">
            <w:pPr>
              <w:numPr>
                <w:ilvl w:val="0"/>
                <w:numId w:val="29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«Финансовая грамотность» </w:t>
            </w:r>
          </w:p>
          <w:p w14:paraId="28ECF1ED" w14:textId="77777777" w:rsidR="00AB7F97" w:rsidRPr="003D5942" w:rsidRDefault="00AB7F97" w:rsidP="00252C63">
            <w:pPr>
              <w:numPr>
                <w:ilvl w:val="0"/>
                <w:numId w:val="29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«Глобус» </w:t>
            </w:r>
          </w:p>
          <w:p w14:paraId="2509D91B" w14:textId="77777777" w:rsidR="00AB7F97" w:rsidRPr="003D5942" w:rsidRDefault="00AB7F97" w:rsidP="00252C63">
            <w:pPr>
              <w:numPr>
                <w:ilvl w:val="0"/>
                <w:numId w:val="29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«Полевая эколаборатория» </w:t>
            </w:r>
          </w:p>
          <w:p w14:paraId="05DAA9A5" w14:textId="77777777" w:rsidR="00AB7F97" w:rsidRPr="003D5942" w:rsidRDefault="00AB7F97" w:rsidP="00252C63">
            <w:pPr>
              <w:numPr>
                <w:ilvl w:val="0"/>
                <w:numId w:val="29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«Профессия школьник» </w:t>
            </w:r>
          </w:p>
          <w:p w14:paraId="30AAC156" w14:textId="77777777" w:rsidR="00AB7F97" w:rsidRPr="003D5942" w:rsidRDefault="00AB7F97" w:rsidP="00252C63">
            <w:pPr>
              <w:numPr>
                <w:ilvl w:val="0"/>
                <w:numId w:val="29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Волонтерское объединение «Данко»</w:t>
            </w:r>
          </w:p>
          <w:p w14:paraId="21C7C208" w14:textId="77777777" w:rsidR="00AB7F97" w:rsidRPr="003D5942" w:rsidRDefault="00AB7F97" w:rsidP="00252C63">
            <w:pPr>
              <w:numPr>
                <w:ilvl w:val="0"/>
                <w:numId w:val="29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«Юный экскурсовод»</w:t>
            </w:r>
          </w:p>
          <w:p w14:paraId="076B72D1" w14:textId="77777777" w:rsidR="00AB7F97" w:rsidRPr="003D5942" w:rsidRDefault="00AB7F97" w:rsidP="00252C63">
            <w:pPr>
              <w:numPr>
                <w:ilvl w:val="0"/>
                <w:numId w:val="29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ВПК «Выбор»</w:t>
            </w:r>
          </w:p>
          <w:p w14:paraId="40208176" w14:textId="77777777" w:rsidR="00AB7F97" w:rsidRPr="003D5942" w:rsidRDefault="00AB7F97" w:rsidP="00252C63">
            <w:pPr>
              <w:numPr>
                <w:ilvl w:val="0"/>
                <w:numId w:val="29"/>
              </w:numPr>
              <w:spacing w:after="0" w:line="240" w:lineRule="auto"/>
              <w:ind w:right="1152" w:hanging="36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«Пора в поход»</w:t>
            </w:r>
          </w:p>
        </w:tc>
      </w:tr>
      <w:tr w:rsidR="00AB7F97" w:rsidRPr="003D5942" w14:paraId="031BFC43" w14:textId="77777777" w:rsidTr="001129FC">
        <w:trPr>
          <w:trHeight w:val="22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BF66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617B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Общеинтеллектуальное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72B8" w14:textId="77777777" w:rsidR="00AB7F97" w:rsidRPr="003D5942" w:rsidRDefault="00AB7F97" w:rsidP="00252C63">
            <w:pPr>
              <w:numPr>
                <w:ilvl w:val="0"/>
                <w:numId w:val="30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«Секреты речи»</w:t>
            </w:r>
          </w:p>
          <w:p w14:paraId="1479B7D1" w14:textId="77777777" w:rsidR="00AB7F97" w:rsidRPr="003D5942" w:rsidRDefault="00AB7F97" w:rsidP="00252C63">
            <w:pPr>
              <w:numPr>
                <w:ilvl w:val="0"/>
                <w:numId w:val="30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«Занимательная грамматика»</w:t>
            </w:r>
          </w:p>
          <w:p w14:paraId="1C8D7E88" w14:textId="77777777" w:rsidR="00AB7F97" w:rsidRPr="003D5942" w:rsidRDefault="00AB7F97" w:rsidP="00252C63">
            <w:pPr>
              <w:numPr>
                <w:ilvl w:val="0"/>
                <w:numId w:val="30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«Эрудит»</w:t>
            </w:r>
          </w:p>
          <w:p w14:paraId="7B3BE452" w14:textId="77777777" w:rsidR="00AB7F97" w:rsidRPr="003D5942" w:rsidRDefault="00AB7F97" w:rsidP="00252C63">
            <w:pPr>
              <w:numPr>
                <w:ilvl w:val="0"/>
                <w:numId w:val="30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«Смекалочка»</w:t>
            </w:r>
          </w:p>
          <w:p w14:paraId="43B3117A" w14:textId="77777777" w:rsidR="00AB7F97" w:rsidRPr="003D5942" w:rsidRDefault="00AB7F97" w:rsidP="00252C63">
            <w:pPr>
              <w:numPr>
                <w:ilvl w:val="0"/>
                <w:numId w:val="30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«Умники и умницы»</w:t>
            </w:r>
          </w:p>
          <w:p w14:paraId="47B2608B" w14:textId="77777777" w:rsidR="00AB7F97" w:rsidRPr="003D5942" w:rsidRDefault="00AB7F97" w:rsidP="00252C63">
            <w:pPr>
              <w:numPr>
                <w:ilvl w:val="0"/>
                <w:numId w:val="30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«Хочу все знать»</w:t>
            </w:r>
          </w:p>
          <w:p w14:paraId="212E8B91" w14:textId="77777777" w:rsidR="00AB7F97" w:rsidRPr="003D5942" w:rsidRDefault="00AB7F97" w:rsidP="00252C63">
            <w:pPr>
              <w:numPr>
                <w:ilvl w:val="0"/>
                <w:numId w:val="30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«Учусь учиться»</w:t>
            </w:r>
          </w:p>
          <w:p w14:paraId="11ACEFB4" w14:textId="77777777" w:rsidR="00AB7F97" w:rsidRPr="003D5942" w:rsidRDefault="00AB7F97" w:rsidP="00252C63">
            <w:pPr>
              <w:numPr>
                <w:ilvl w:val="0"/>
                <w:numId w:val="30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«Робототехника» </w:t>
            </w:r>
          </w:p>
          <w:p w14:paraId="32747E72" w14:textId="77777777" w:rsidR="00AB7F97" w:rsidRPr="003D5942" w:rsidRDefault="00AB7F97" w:rsidP="00252C63">
            <w:pPr>
              <w:numPr>
                <w:ilvl w:val="0"/>
                <w:numId w:val="30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«Техническое моделирование»</w:t>
            </w:r>
          </w:p>
          <w:p w14:paraId="3A239BC7" w14:textId="77777777" w:rsidR="00AB7F97" w:rsidRPr="002512D4" w:rsidRDefault="00AB7F97" w:rsidP="00252C63">
            <w:pPr>
              <w:numPr>
                <w:ilvl w:val="0"/>
                <w:numId w:val="30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«Чудеса из бумаги»</w:t>
            </w:r>
          </w:p>
        </w:tc>
      </w:tr>
      <w:tr w:rsidR="00AB7F97" w:rsidRPr="003D5942" w14:paraId="5102B50B" w14:textId="77777777" w:rsidTr="001129FC">
        <w:trPr>
          <w:trHeight w:val="9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3715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08EE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Общекультурное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7D50" w14:textId="77777777" w:rsidR="00AB7F97" w:rsidRPr="003D5942" w:rsidRDefault="00AB7F97" w:rsidP="00252C63">
            <w:pPr>
              <w:numPr>
                <w:ilvl w:val="0"/>
                <w:numId w:val="31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 xml:space="preserve">«Театральная студия «Капельки»» </w:t>
            </w:r>
          </w:p>
          <w:p w14:paraId="78561A6F" w14:textId="77777777" w:rsidR="00AB7F97" w:rsidRPr="003D5942" w:rsidRDefault="00AB7F97" w:rsidP="00252C63">
            <w:pPr>
              <w:numPr>
                <w:ilvl w:val="0"/>
                <w:numId w:val="31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«Старший хор»</w:t>
            </w:r>
          </w:p>
          <w:p w14:paraId="1A411341" w14:textId="77777777" w:rsidR="00AB7F97" w:rsidRPr="003D5942" w:rsidRDefault="00AB7F97" w:rsidP="00252C63">
            <w:pPr>
              <w:numPr>
                <w:ilvl w:val="0"/>
                <w:numId w:val="31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«Младший хор»</w:t>
            </w:r>
          </w:p>
          <w:p w14:paraId="4D8C7310" w14:textId="77777777" w:rsidR="00AB7F97" w:rsidRPr="003D5942" w:rsidRDefault="00AB7F97" w:rsidP="00252C63">
            <w:pPr>
              <w:numPr>
                <w:ilvl w:val="0"/>
                <w:numId w:val="31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«Гончар»</w:t>
            </w:r>
          </w:p>
          <w:p w14:paraId="20270D79" w14:textId="77777777" w:rsidR="00AB7F97" w:rsidRPr="003D5942" w:rsidRDefault="00AB7F97" w:rsidP="00252C63">
            <w:pPr>
              <w:numPr>
                <w:ilvl w:val="0"/>
                <w:numId w:val="31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«Маленький художник»</w:t>
            </w:r>
          </w:p>
          <w:p w14:paraId="153C9A93" w14:textId="77777777" w:rsidR="00AB7F97" w:rsidRPr="003D5942" w:rsidRDefault="00AB7F97" w:rsidP="00252C63">
            <w:pPr>
              <w:numPr>
                <w:ilvl w:val="0"/>
                <w:numId w:val="31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«Иголка волшебница»</w:t>
            </w:r>
          </w:p>
        </w:tc>
      </w:tr>
      <w:tr w:rsidR="00AB7F97" w:rsidRPr="003D5942" w14:paraId="72C3541B" w14:textId="77777777" w:rsidTr="001129FC">
        <w:trPr>
          <w:trHeight w:val="9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5750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7C9E" w14:textId="77777777" w:rsidR="00AB7F97" w:rsidRPr="003D5942" w:rsidRDefault="00AB7F97" w:rsidP="002512D4">
            <w:pPr>
              <w:spacing w:after="0" w:line="240" w:lineRule="auto"/>
              <w:ind w:left="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Спортивно - оздоровительное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8A3E" w14:textId="77777777" w:rsidR="00AB7F97" w:rsidRPr="003D5942" w:rsidRDefault="00AB7F97" w:rsidP="00252C63">
            <w:pPr>
              <w:numPr>
                <w:ilvl w:val="0"/>
                <w:numId w:val="32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«В здоровом теле – здоровый дух»</w:t>
            </w:r>
          </w:p>
          <w:p w14:paraId="4E336C5A" w14:textId="77777777" w:rsidR="00AB7F97" w:rsidRPr="003D5942" w:rsidRDefault="00AB7F97" w:rsidP="00252C63">
            <w:pPr>
              <w:numPr>
                <w:ilvl w:val="0"/>
                <w:numId w:val="32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«ОФП»</w:t>
            </w:r>
          </w:p>
          <w:p w14:paraId="25D08E0A" w14:textId="77777777" w:rsidR="00AB7F97" w:rsidRPr="003D5942" w:rsidRDefault="00AB7F97" w:rsidP="00252C63">
            <w:pPr>
              <w:numPr>
                <w:ilvl w:val="0"/>
                <w:numId w:val="32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«ОФП на основе баскетбола»</w:t>
            </w:r>
          </w:p>
          <w:p w14:paraId="4CE5EB33" w14:textId="77777777" w:rsidR="00AB7F97" w:rsidRPr="003D5942" w:rsidRDefault="00AB7F97" w:rsidP="00252C63">
            <w:pPr>
              <w:numPr>
                <w:ilvl w:val="0"/>
                <w:numId w:val="32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«Регби»</w:t>
            </w:r>
          </w:p>
          <w:p w14:paraId="2B7CEE01" w14:textId="77777777" w:rsidR="00AB7F97" w:rsidRPr="003D5942" w:rsidRDefault="00AB7F97" w:rsidP="00252C63">
            <w:pPr>
              <w:numPr>
                <w:ilvl w:val="0"/>
                <w:numId w:val="32"/>
              </w:numPr>
              <w:spacing w:after="0" w:line="240" w:lineRule="auto"/>
              <w:ind w:right="115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3D5942">
              <w:rPr>
                <w:rFonts w:ascii="Times New Roman" w:eastAsia="Times New Roman" w:hAnsi="Times New Roman" w:cs="Times New Roman"/>
                <w:sz w:val="24"/>
              </w:rPr>
              <w:t>«Шахматы»</w:t>
            </w:r>
          </w:p>
        </w:tc>
      </w:tr>
    </w:tbl>
    <w:p w14:paraId="4A7E9568" w14:textId="77777777" w:rsidR="00AB7F97" w:rsidRPr="003D5942" w:rsidRDefault="00AB7F97" w:rsidP="00712376">
      <w:pPr>
        <w:keepNext/>
        <w:keepLines/>
        <w:spacing w:after="0" w:line="259" w:lineRule="auto"/>
        <w:ind w:firstLine="70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Охват учащихся дополнительным образованием </w:t>
      </w:r>
    </w:p>
    <w:p w14:paraId="59FF9EB0" w14:textId="77777777" w:rsidR="00712376" w:rsidRPr="003D5942" w:rsidRDefault="00712376" w:rsidP="00712376">
      <w:pPr>
        <w:spacing w:after="0" w:line="240" w:lineRule="auto"/>
        <w:ind w:hanging="1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sz w:val="24"/>
          <w:lang w:eastAsia="ru-RU"/>
        </w:rPr>
        <w:t>0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 г. в рамках национального проекта «Образование», федерального проекта «Успех каждого ребенка» на базе школы открыт центр дополнительного образования «Школа полного дня» </w:t>
      </w:r>
    </w:p>
    <w:p w14:paraId="3E77A313" w14:textId="77777777" w:rsidR="00712376" w:rsidRPr="003D5942" w:rsidRDefault="00712376" w:rsidP="00712376">
      <w:pPr>
        <w:spacing w:after="0" w:line="240" w:lineRule="auto"/>
        <w:ind w:hanging="1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Цель:  </w:t>
      </w:r>
    </w:p>
    <w:p w14:paraId="0EB7E147" w14:textId="77777777" w:rsidR="00712376" w:rsidRPr="003D5942" w:rsidRDefault="00712376" w:rsidP="007123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Формирование и развитие творческих способностей детей, удовлетворение их индивидуальных потребностей в  интеллектуальном, нравственном и физическом совершенствовании, формирование культуры здорового и безопасного  образа  жизни, укрепление  здоровья, организация свободного времени. </w:t>
      </w: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14:paraId="3F4A1E4F" w14:textId="77777777" w:rsidR="00712376" w:rsidRPr="003D5942" w:rsidRDefault="00712376" w:rsidP="00712376">
      <w:pPr>
        <w:spacing w:after="0" w:line="240" w:lineRule="auto"/>
        <w:ind w:hanging="1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Задачи: </w:t>
      </w:r>
    </w:p>
    <w:p w14:paraId="19799B69" w14:textId="77777777" w:rsidR="00712376" w:rsidRPr="003D5942" w:rsidRDefault="00712376" w:rsidP="00712376">
      <w:pPr>
        <w:numPr>
          <w:ilvl w:val="0"/>
          <w:numId w:val="17"/>
        </w:numPr>
        <w:spacing w:after="0" w:line="240" w:lineRule="auto"/>
        <w:ind w:left="0" w:hanging="1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Обеспечение необходимых условий для личностного развития, укрепления здоровья, профессионального самоопределения и творческого труда  детей. </w:t>
      </w:r>
    </w:p>
    <w:p w14:paraId="694BD565" w14:textId="77777777" w:rsidR="00712376" w:rsidRPr="003D5942" w:rsidRDefault="00712376" w:rsidP="00712376">
      <w:pPr>
        <w:numPr>
          <w:ilvl w:val="0"/>
          <w:numId w:val="17"/>
        </w:numPr>
        <w:spacing w:after="0" w:line="240" w:lineRule="auto"/>
        <w:ind w:left="0" w:hanging="1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Вовлечение занимающихся в сферу услуг дополнительного образования, воспитание у обучающихся чувства гордости за свое образовательное учреждение, развитие традиций и культуры. </w:t>
      </w:r>
    </w:p>
    <w:p w14:paraId="1D46841F" w14:textId="77777777" w:rsidR="00712376" w:rsidRPr="003D5942" w:rsidRDefault="00712376" w:rsidP="007123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>В 202</w:t>
      </w:r>
      <w:r>
        <w:rPr>
          <w:rFonts w:ascii="Times New Roman" w:eastAsia="Times New Roman" w:hAnsi="Times New Roman" w:cs="Times New Roman"/>
          <w:sz w:val="24"/>
          <w:lang w:eastAsia="ru-RU"/>
        </w:rPr>
        <w:t>4 – 2025 учебном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 году в  центре дополнительного образования «Школа полного дня» функционировало 17 творческих объединений по 6 направленностям</w:t>
      </w:r>
    </w:p>
    <w:p w14:paraId="3547597A" w14:textId="77777777" w:rsidR="00712376" w:rsidRPr="003D5942" w:rsidRDefault="00712376" w:rsidP="00712376">
      <w:pPr>
        <w:spacing w:after="0" w:line="240" w:lineRule="auto"/>
        <w:ind w:hanging="1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>Техническое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 Робототехника, Техническое моделирование (</w:t>
      </w: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60</w:t>
      </w: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обучающихся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14:paraId="0D406A5A" w14:textId="77777777" w:rsidR="00712376" w:rsidRPr="003D5942" w:rsidRDefault="00712376" w:rsidP="00712376">
      <w:pPr>
        <w:spacing w:after="0" w:line="240" w:lineRule="auto"/>
        <w:ind w:hanging="1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Спортивно – оздоровительная 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 Регби, Шахматы (</w:t>
      </w: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>191 обучающийся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14:paraId="7B3CA7AE" w14:textId="77777777" w:rsidR="00712376" w:rsidRPr="003D5942" w:rsidRDefault="00712376" w:rsidP="00712376">
      <w:pPr>
        <w:spacing w:after="0" w:line="240" w:lineRule="auto"/>
        <w:ind w:hanging="1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>Художественная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 Иголка – волшебница, «Маленький художник», «Гончар» (</w:t>
      </w: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11</w:t>
      </w: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обучающихся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14:paraId="60F9A5C3" w14:textId="77777777" w:rsidR="00712376" w:rsidRPr="003D5942" w:rsidRDefault="00712376" w:rsidP="00712376">
      <w:pPr>
        <w:spacing w:after="0" w:line="240" w:lineRule="auto"/>
        <w:ind w:hanging="1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Социально-педагогическая 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>«История государственной символики», ВПК «Выбор», Школьное СМИ, «Финансовая грамотность», «Профессия школьник» (</w:t>
      </w: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17</w:t>
      </w: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обучающихся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14:paraId="645904E0" w14:textId="77777777" w:rsidR="00712376" w:rsidRPr="003D5942" w:rsidRDefault="00712376" w:rsidP="00712376">
      <w:pPr>
        <w:spacing w:after="0" w:line="240" w:lineRule="auto"/>
        <w:ind w:hanging="1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>Естественно-научное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 «Глобус», «Полевая эколаборатория» (</w:t>
      </w: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>281 обучающийся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14:paraId="461CF9D0" w14:textId="77777777" w:rsidR="00712376" w:rsidRPr="003D5942" w:rsidRDefault="00712376" w:rsidP="00712376">
      <w:pPr>
        <w:spacing w:after="0" w:line="240" w:lineRule="auto"/>
        <w:ind w:hanging="1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Туристско – краеведческая 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>«Юный экскурсовод», «Пора в поход» (</w:t>
      </w: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>195 обучающихся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14:paraId="60A884BD" w14:textId="77777777" w:rsidR="00712376" w:rsidRPr="0078564A" w:rsidRDefault="00712376" w:rsidP="007123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D5942">
        <w:rPr>
          <w:rFonts w:ascii="Times New Roman" w:eastAsia="Times New Roman" w:hAnsi="Times New Roman" w:cs="Times New Roman"/>
          <w:sz w:val="24"/>
          <w:lang w:eastAsia="ru-RU"/>
        </w:rPr>
        <w:t>Общий охват  учащихся дополнительным образованием в рамках центра дополнительного образования в 202</w:t>
      </w:r>
      <w:r>
        <w:rPr>
          <w:rFonts w:ascii="Times New Roman" w:eastAsia="Times New Roman" w:hAnsi="Times New Roman" w:cs="Times New Roman"/>
          <w:sz w:val="24"/>
          <w:lang w:eastAsia="ru-RU"/>
        </w:rPr>
        <w:t>3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 xml:space="preserve"> г. составил – </w:t>
      </w: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4</w:t>
      </w:r>
      <w:r w:rsidRPr="003D594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17 обучающихся. </w:t>
      </w:r>
      <w:r w:rsidRPr="003D5942">
        <w:rPr>
          <w:rFonts w:ascii="Times New Roman" w:eastAsia="Times New Roman" w:hAnsi="Times New Roman" w:cs="Times New Roman"/>
          <w:sz w:val="24"/>
          <w:lang w:eastAsia="ru-RU"/>
        </w:rPr>
        <w:t>В ЦДО «Школа полного дня работа</w:t>
      </w:r>
      <w:r>
        <w:rPr>
          <w:rFonts w:ascii="Times New Roman" w:eastAsia="Times New Roman" w:hAnsi="Times New Roman" w:cs="Times New Roman"/>
          <w:sz w:val="24"/>
          <w:lang w:eastAsia="ru-RU"/>
        </w:rPr>
        <w:t>ет 16 педагогов.</w:t>
      </w:r>
    </w:p>
    <w:p w14:paraId="3BF9413E" w14:textId="77777777" w:rsidR="00712376" w:rsidRPr="0078564A" w:rsidRDefault="00712376" w:rsidP="0071237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78564A">
        <w:rPr>
          <w:rFonts w:ascii="Times New Roman" w:eastAsia="Times New Roman" w:hAnsi="Times New Roman"/>
          <w:b/>
          <w:sz w:val="24"/>
        </w:rPr>
        <w:t>Итоги дополнительного образования и внеурочной деятельности</w:t>
      </w:r>
    </w:p>
    <w:tbl>
      <w:tblPr>
        <w:tblpPr w:leftFromText="180" w:rightFromText="180" w:vertAnchor="text" w:tblpX="-318" w:tblpY="1"/>
        <w:tblW w:w="10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56"/>
        <w:gridCol w:w="1417"/>
        <w:gridCol w:w="3119"/>
        <w:gridCol w:w="2470"/>
      </w:tblGrid>
      <w:tr w:rsidR="00712376" w14:paraId="6E7B3851" w14:textId="77777777" w:rsidTr="00D4424E">
        <w:trPr>
          <w:trHeight w:val="440"/>
        </w:trPr>
        <w:tc>
          <w:tcPr>
            <w:tcW w:w="3256" w:type="dxa"/>
          </w:tcPr>
          <w:p w14:paraId="6448C7A8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417" w:type="dxa"/>
          </w:tcPr>
          <w:p w14:paraId="57205398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3119" w:type="dxa"/>
          </w:tcPr>
          <w:p w14:paraId="0E33C6B6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14:paraId="735AFB72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(Ф.И.О., класс)</w:t>
            </w:r>
          </w:p>
        </w:tc>
        <w:tc>
          <w:tcPr>
            <w:tcW w:w="2470" w:type="dxa"/>
          </w:tcPr>
          <w:p w14:paraId="046D41A0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712376" w14:paraId="2A7EE49E" w14:textId="77777777" w:rsidTr="00D4424E">
        <w:trPr>
          <w:trHeight w:val="345"/>
        </w:trPr>
        <w:tc>
          <w:tcPr>
            <w:tcW w:w="10262" w:type="dxa"/>
            <w:gridSpan w:val="4"/>
            <w:shd w:val="clear" w:color="auto" w:fill="F7CAAC"/>
          </w:tcPr>
          <w:p w14:paraId="082C672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Международный уровень</w:t>
            </w:r>
          </w:p>
        </w:tc>
      </w:tr>
      <w:tr w:rsidR="00712376" w14:paraId="43AF18EA" w14:textId="77777777" w:rsidTr="00D4424E">
        <w:trPr>
          <w:trHeight w:val="351"/>
        </w:trPr>
        <w:tc>
          <w:tcPr>
            <w:tcW w:w="3256" w:type="dxa"/>
          </w:tcPr>
          <w:p w14:paraId="61154EDF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</w:t>
            </w:r>
          </w:p>
          <w:p w14:paraId="097FBA2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Модель ООН</w:t>
            </w:r>
          </w:p>
        </w:tc>
        <w:tc>
          <w:tcPr>
            <w:tcW w:w="1417" w:type="dxa"/>
          </w:tcPr>
          <w:p w14:paraId="0415F8D0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14:paraId="59F6FA55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</w:tc>
        <w:tc>
          <w:tcPr>
            <w:tcW w:w="2470" w:type="dxa"/>
          </w:tcPr>
          <w:p w14:paraId="72EE869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7DC11735" w14:textId="77777777" w:rsidTr="00D4424E">
        <w:trPr>
          <w:trHeight w:val="351"/>
        </w:trPr>
        <w:tc>
          <w:tcPr>
            <w:tcW w:w="3256" w:type="dxa"/>
          </w:tcPr>
          <w:p w14:paraId="2F5BA7CB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Естественно – научный хакатон «Биолаб»</w:t>
            </w:r>
          </w:p>
        </w:tc>
        <w:tc>
          <w:tcPr>
            <w:tcW w:w="1417" w:type="dxa"/>
          </w:tcPr>
          <w:p w14:paraId="6A40E7F7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14:paraId="570FEB0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Ветюгов Алексей</w:t>
            </w:r>
          </w:p>
        </w:tc>
        <w:tc>
          <w:tcPr>
            <w:tcW w:w="2470" w:type="dxa"/>
          </w:tcPr>
          <w:p w14:paraId="18B89F3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5691E8E5" w14:textId="77777777" w:rsidTr="00D4424E">
        <w:trPr>
          <w:trHeight w:val="351"/>
        </w:trPr>
        <w:tc>
          <w:tcPr>
            <w:tcW w:w="3256" w:type="dxa"/>
          </w:tcPr>
          <w:p w14:paraId="73A453B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2CC9A3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14:paraId="0B401536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347A656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0A9FAFBB" w14:textId="77777777" w:rsidTr="00D4424E">
        <w:trPr>
          <w:trHeight w:val="351"/>
        </w:trPr>
        <w:tc>
          <w:tcPr>
            <w:tcW w:w="3256" w:type="dxa"/>
          </w:tcPr>
          <w:p w14:paraId="36A06FC6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ECC12B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14:paraId="6CBB57F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6A2AE4F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506FCFA3" w14:textId="77777777" w:rsidTr="00D4424E">
        <w:trPr>
          <w:trHeight w:val="402"/>
        </w:trPr>
        <w:tc>
          <w:tcPr>
            <w:tcW w:w="10262" w:type="dxa"/>
            <w:gridSpan w:val="4"/>
            <w:shd w:val="clear" w:color="auto" w:fill="FFE599"/>
          </w:tcPr>
          <w:p w14:paraId="2B25490A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</w:tr>
      <w:tr w:rsidR="00712376" w14:paraId="57B94D75" w14:textId="77777777" w:rsidTr="00D4424E">
        <w:trPr>
          <w:trHeight w:val="213"/>
        </w:trPr>
        <w:tc>
          <w:tcPr>
            <w:tcW w:w="3256" w:type="dxa"/>
            <w:vMerge w:val="restart"/>
            <w:shd w:val="clear" w:color="auto" w:fill="FFFFFF"/>
          </w:tcPr>
          <w:p w14:paraId="6C7D733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</w:p>
          <w:p w14:paraId="23BAA887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«Самое синее море»</w:t>
            </w:r>
          </w:p>
          <w:p w14:paraId="4AE013E4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«Наука вокруг нас»</w:t>
            </w:r>
          </w:p>
          <w:p w14:paraId="1167EB4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Каратэ России</w:t>
            </w:r>
          </w:p>
        </w:tc>
        <w:tc>
          <w:tcPr>
            <w:tcW w:w="1417" w:type="dxa"/>
            <w:shd w:val="clear" w:color="auto" w:fill="FFFFFF"/>
          </w:tcPr>
          <w:p w14:paraId="5ABA7170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  <w:shd w:val="clear" w:color="auto" w:fill="FFFFFF"/>
          </w:tcPr>
          <w:p w14:paraId="3D9EC3AF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470" w:type="dxa"/>
            <w:shd w:val="clear" w:color="auto" w:fill="FFFFFF"/>
          </w:tcPr>
          <w:p w14:paraId="0EC5DCEE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2217F0CC" w14:textId="77777777" w:rsidTr="00D4424E">
        <w:trPr>
          <w:trHeight w:val="213"/>
        </w:trPr>
        <w:tc>
          <w:tcPr>
            <w:tcW w:w="3256" w:type="dxa"/>
            <w:vMerge/>
            <w:shd w:val="clear" w:color="auto" w:fill="FFFFFF"/>
          </w:tcPr>
          <w:p w14:paraId="7ADD67C7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1AE33B2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  <w:shd w:val="clear" w:color="auto" w:fill="FFFFFF"/>
          </w:tcPr>
          <w:p w14:paraId="1A61E6D2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Никита Богатов</w:t>
            </w:r>
          </w:p>
        </w:tc>
        <w:tc>
          <w:tcPr>
            <w:tcW w:w="2470" w:type="dxa"/>
            <w:shd w:val="clear" w:color="auto" w:fill="FFFFFF"/>
          </w:tcPr>
          <w:p w14:paraId="38E0C5FB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61BEC590" w14:textId="77777777" w:rsidTr="00D4424E">
        <w:trPr>
          <w:trHeight w:val="213"/>
        </w:trPr>
        <w:tc>
          <w:tcPr>
            <w:tcW w:w="3256" w:type="dxa"/>
            <w:vMerge/>
            <w:shd w:val="clear" w:color="auto" w:fill="FFFFFF"/>
          </w:tcPr>
          <w:p w14:paraId="0B7D87F2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69D50D7A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  <w:shd w:val="clear" w:color="auto" w:fill="FFFFFF"/>
          </w:tcPr>
          <w:p w14:paraId="2D72F4D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Блинов Александр</w:t>
            </w:r>
          </w:p>
        </w:tc>
        <w:tc>
          <w:tcPr>
            <w:tcW w:w="2470" w:type="dxa"/>
            <w:shd w:val="clear" w:color="auto" w:fill="FFFFFF"/>
          </w:tcPr>
          <w:p w14:paraId="2E287936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3F82B645" w14:textId="77777777" w:rsidTr="00D4424E">
        <w:trPr>
          <w:trHeight w:val="213"/>
        </w:trPr>
        <w:tc>
          <w:tcPr>
            <w:tcW w:w="3256" w:type="dxa"/>
            <w:shd w:val="clear" w:color="auto" w:fill="FFFFFF"/>
          </w:tcPr>
          <w:p w14:paraId="6EAE00F3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Экодиктант</w:t>
            </w:r>
          </w:p>
        </w:tc>
        <w:tc>
          <w:tcPr>
            <w:tcW w:w="1417" w:type="dxa"/>
            <w:shd w:val="clear" w:color="auto" w:fill="FFFFFF"/>
          </w:tcPr>
          <w:p w14:paraId="246749B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  <w:shd w:val="clear" w:color="auto" w:fill="FFFFFF"/>
          </w:tcPr>
          <w:p w14:paraId="29849B06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Сутягин НА</w:t>
            </w:r>
          </w:p>
          <w:p w14:paraId="5F3BF3F8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Коробкова ОВ</w:t>
            </w:r>
          </w:p>
        </w:tc>
        <w:tc>
          <w:tcPr>
            <w:tcW w:w="2470" w:type="dxa"/>
            <w:shd w:val="clear" w:color="auto" w:fill="FFFFFF"/>
          </w:tcPr>
          <w:p w14:paraId="1A0B532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28E51A94" w14:textId="77777777" w:rsidTr="00D4424E">
        <w:trPr>
          <w:trHeight w:val="213"/>
        </w:trPr>
        <w:tc>
          <w:tcPr>
            <w:tcW w:w="3256" w:type="dxa"/>
            <w:shd w:val="clear" w:color="auto" w:fill="FFFFFF"/>
          </w:tcPr>
          <w:p w14:paraId="14975581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«Всероссийский конкурс сочинений»</w:t>
            </w:r>
          </w:p>
        </w:tc>
        <w:tc>
          <w:tcPr>
            <w:tcW w:w="1417" w:type="dxa"/>
            <w:shd w:val="clear" w:color="auto" w:fill="FFFFFF"/>
          </w:tcPr>
          <w:p w14:paraId="0CB7E093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  <w:shd w:val="clear" w:color="auto" w:fill="FFFFFF"/>
          </w:tcPr>
          <w:p w14:paraId="052F2F6A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Болдова Мария</w:t>
            </w:r>
          </w:p>
        </w:tc>
        <w:tc>
          <w:tcPr>
            <w:tcW w:w="2470" w:type="dxa"/>
            <w:shd w:val="clear" w:color="auto" w:fill="FFFFFF"/>
          </w:tcPr>
          <w:p w14:paraId="7E3A97F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038D90F3" w14:textId="77777777" w:rsidTr="00D4424E">
        <w:trPr>
          <w:trHeight w:val="213"/>
        </w:trPr>
        <w:tc>
          <w:tcPr>
            <w:tcW w:w="3256" w:type="dxa"/>
            <w:shd w:val="clear" w:color="auto" w:fill="FFFFFF"/>
          </w:tcPr>
          <w:p w14:paraId="783961A0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«Живая классика»</w:t>
            </w:r>
          </w:p>
        </w:tc>
        <w:tc>
          <w:tcPr>
            <w:tcW w:w="1417" w:type="dxa"/>
            <w:shd w:val="clear" w:color="auto" w:fill="FFFFFF"/>
          </w:tcPr>
          <w:p w14:paraId="4C632A5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  <w:shd w:val="clear" w:color="auto" w:fill="FFFFFF"/>
          </w:tcPr>
          <w:p w14:paraId="135D19B7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Егорова Татьяна</w:t>
            </w:r>
          </w:p>
        </w:tc>
        <w:tc>
          <w:tcPr>
            <w:tcW w:w="2470" w:type="dxa"/>
            <w:shd w:val="clear" w:color="auto" w:fill="FFFFFF"/>
          </w:tcPr>
          <w:p w14:paraId="75B0327B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3D4C61E8" w14:textId="77777777" w:rsidTr="00D4424E">
        <w:trPr>
          <w:trHeight w:val="213"/>
        </w:trPr>
        <w:tc>
          <w:tcPr>
            <w:tcW w:w="3256" w:type="dxa"/>
            <w:shd w:val="clear" w:color="auto" w:fill="FFFFFF"/>
          </w:tcPr>
          <w:p w14:paraId="68FE5BEB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граждан»</w:t>
            </w:r>
          </w:p>
        </w:tc>
        <w:tc>
          <w:tcPr>
            <w:tcW w:w="1417" w:type="dxa"/>
            <w:shd w:val="clear" w:color="auto" w:fill="FFFFFF"/>
          </w:tcPr>
          <w:p w14:paraId="01193592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14:paraId="3F28C46E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70" w:type="dxa"/>
            <w:shd w:val="clear" w:color="auto" w:fill="FFFFFF"/>
          </w:tcPr>
          <w:p w14:paraId="1A04981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73584765" w14:textId="77777777" w:rsidTr="00D4424E">
        <w:trPr>
          <w:trHeight w:val="213"/>
        </w:trPr>
        <w:tc>
          <w:tcPr>
            <w:tcW w:w="3256" w:type="dxa"/>
            <w:shd w:val="clear" w:color="auto" w:fill="FFFFFF"/>
          </w:tcPr>
          <w:p w14:paraId="3654E52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«Орлята России</w:t>
            </w:r>
          </w:p>
        </w:tc>
        <w:tc>
          <w:tcPr>
            <w:tcW w:w="1417" w:type="dxa"/>
            <w:shd w:val="clear" w:color="auto" w:fill="FFFFFF"/>
          </w:tcPr>
          <w:p w14:paraId="71E8349A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14:paraId="7436E88F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0" w:type="dxa"/>
            <w:shd w:val="clear" w:color="auto" w:fill="FFFFFF"/>
          </w:tcPr>
          <w:p w14:paraId="7984B673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52B1ED26" w14:textId="77777777" w:rsidTr="00D4424E">
        <w:trPr>
          <w:trHeight w:val="213"/>
        </w:trPr>
        <w:tc>
          <w:tcPr>
            <w:tcW w:w="3256" w:type="dxa"/>
            <w:shd w:val="clear" w:color="auto" w:fill="FFFFFF"/>
          </w:tcPr>
          <w:p w14:paraId="1CB7E401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«Заступник»</w:t>
            </w:r>
          </w:p>
        </w:tc>
        <w:tc>
          <w:tcPr>
            <w:tcW w:w="1417" w:type="dxa"/>
            <w:shd w:val="clear" w:color="auto" w:fill="FFFFFF"/>
          </w:tcPr>
          <w:p w14:paraId="55B2CD02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/>
          </w:tcPr>
          <w:p w14:paraId="476FACFA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0" w:type="dxa"/>
            <w:shd w:val="clear" w:color="auto" w:fill="FFFFFF"/>
          </w:tcPr>
          <w:p w14:paraId="224BD833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50BF8220" w14:textId="77777777" w:rsidTr="00D4424E">
        <w:trPr>
          <w:trHeight w:val="213"/>
        </w:trPr>
        <w:tc>
          <w:tcPr>
            <w:tcW w:w="10262" w:type="dxa"/>
            <w:gridSpan w:val="4"/>
            <w:shd w:val="clear" w:color="auto" w:fill="FFE599"/>
          </w:tcPr>
          <w:p w14:paraId="0EE3B5BB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уровень </w:t>
            </w:r>
          </w:p>
        </w:tc>
      </w:tr>
      <w:tr w:rsidR="00712376" w14:paraId="6BE19C68" w14:textId="77777777" w:rsidTr="00D4424E">
        <w:trPr>
          <w:trHeight w:val="329"/>
        </w:trPr>
        <w:tc>
          <w:tcPr>
            <w:tcW w:w="3256" w:type="dxa"/>
          </w:tcPr>
          <w:p w14:paraId="5DEFF27F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</w:t>
            </w:r>
          </w:p>
          <w:p w14:paraId="5936C90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«Точка притяжения – Нижегородская земля»</w:t>
            </w:r>
          </w:p>
        </w:tc>
        <w:tc>
          <w:tcPr>
            <w:tcW w:w="1417" w:type="dxa"/>
          </w:tcPr>
          <w:p w14:paraId="25CBEC8A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14:paraId="1B3E246E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Попов Даниил</w:t>
            </w:r>
          </w:p>
        </w:tc>
        <w:tc>
          <w:tcPr>
            <w:tcW w:w="2470" w:type="dxa"/>
          </w:tcPr>
          <w:p w14:paraId="3A084F93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3D0A8769" w14:textId="77777777" w:rsidTr="00D4424E">
        <w:trPr>
          <w:trHeight w:val="329"/>
        </w:trPr>
        <w:tc>
          <w:tcPr>
            <w:tcW w:w="3256" w:type="dxa"/>
          </w:tcPr>
          <w:p w14:paraId="493A321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«Траектория – 2023»</w:t>
            </w:r>
          </w:p>
        </w:tc>
        <w:tc>
          <w:tcPr>
            <w:tcW w:w="1417" w:type="dxa"/>
          </w:tcPr>
          <w:p w14:paraId="58A0CDB6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14:paraId="2C0096C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Полежаев Тимофей (2)</w:t>
            </w:r>
          </w:p>
        </w:tc>
        <w:tc>
          <w:tcPr>
            <w:tcW w:w="2470" w:type="dxa"/>
          </w:tcPr>
          <w:p w14:paraId="2DA5646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5BE9BDBC" w14:textId="77777777" w:rsidTr="00D4424E">
        <w:trPr>
          <w:trHeight w:val="329"/>
        </w:trPr>
        <w:tc>
          <w:tcPr>
            <w:tcW w:w="3256" w:type="dxa"/>
          </w:tcPr>
          <w:p w14:paraId="57F98A81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«Мой город  - Родина героев»</w:t>
            </w:r>
          </w:p>
        </w:tc>
        <w:tc>
          <w:tcPr>
            <w:tcW w:w="1417" w:type="dxa"/>
          </w:tcPr>
          <w:p w14:paraId="1B435C05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14:paraId="022DE78A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Уткина Настя</w:t>
            </w:r>
          </w:p>
        </w:tc>
        <w:tc>
          <w:tcPr>
            <w:tcW w:w="2470" w:type="dxa"/>
          </w:tcPr>
          <w:p w14:paraId="361843B1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0BBA3762" w14:textId="77777777" w:rsidTr="00D4424E">
        <w:trPr>
          <w:trHeight w:val="329"/>
        </w:trPr>
        <w:tc>
          <w:tcPr>
            <w:tcW w:w="3256" w:type="dxa"/>
          </w:tcPr>
          <w:p w14:paraId="3120BD60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«Мой город  - Родина героев»</w:t>
            </w:r>
          </w:p>
        </w:tc>
        <w:tc>
          <w:tcPr>
            <w:tcW w:w="1417" w:type="dxa"/>
          </w:tcPr>
          <w:p w14:paraId="500DCAD0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14:paraId="3C2A7D95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Изместьев Ефим</w:t>
            </w:r>
          </w:p>
        </w:tc>
        <w:tc>
          <w:tcPr>
            <w:tcW w:w="2470" w:type="dxa"/>
          </w:tcPr>
          <w:p w14:paraId="452085CF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5F65DB64" w14:textId="77777777" w:rsidTr="00D4424E">
        <w:trPr>
          <w:trHeight w:val="329"/>
        </w:trPr>
        <w:tc>
          <w:tcPr>
            <w:tcW w:w="3256" w:type="dxa"/>
          </w:tcPr>
          <w:p w14:paraId="01EB74A3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«Мой город  - Родина героев»</w:t>
            </w:r>
          </w:p>
        </w:tc>
        <w:tc>
          <w:tcPr>
            <w:tcW w:w="1417" w:type="dxa"/>
          </w:tcPr>
          <w:p w14:paraId="40E63003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14:paraId="59CCAFAB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Рябкова Полина</w:t>
            </w:r>
          </w:p>
        </w:tc>
        <w:tc>
          <w:tcPr>
            <w:tcW w:w="2470" w:type="dxa"/>
          </w:tcPr>
          <w:p w14:paraId="1C7C1607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526D18AC" w14:textId="77777777" w:rsidTr="00D4424E">
        <w:trPr>
          <w:trHeight w:val="329"/>
        </w:trPr>
        <w:tc>
          <w:tcPr>
            <w:tcW w:w="3256" w:type="dxa"/>
            <w:vMerge w:val="restart"/>
          </w:tcPr>
          <w:p w14:paraId="619E64CA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Историко – краеведческий квиз</w:t>
            </w:r>
          </w:p>
          <w:p w14:paraId="148D94F1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7A92F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«Взгляд в будущее»</w:t>
            </w:r>
          </w:p>
        </w:tc>
        <w:tc>
          <w:tcPr>
            <w:tcW w:w="1417" w:type="dxa"/>
          </w:tcPr>
          <w:p w14:paraId="53423C6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14:paraId="2F14FEF6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470" w:type="dxa"/>
          </w:tcPr>
          <w:p w14:paraId="5385E348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20211CFB" w14:textId="77777777" w:rsidTr="00D4424E">
        <w:trPr>
          <w:trHeight w:val="329"/>
        </w:trPr>
        <w:tc>
          <w:tcPr>
            <w:tcW w:w="3256" w:type="dxa"/>
            <w:vMerge/>
          </w:tcPr>
          <w:p w14:paraId="3E585E51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272F7A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55444B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4B29DD71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0C3BF9BB" w14:textId="77777777" w:rsidTr="00D4424E">
        <w:trPr>
          <w:trHeight w:val="265"/>
        </w:trPr>
        <w:tc>
          <w:tcPr>
            <w:tcW w:w="3256" w:type="dxa"/>
            <w:vMerge/>
          </w:tcPr>
          <w:p w14:paraId="3161965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D224B6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23D71311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032874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Ветюгов Алексей</w:t>
            </w:r>
          </w:p>
          <w:p w14:paraId="4D33A33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Беспалова Алина</w:t>
            </w:r>
          </w:p>
        </w:tc>
        <w:tc>
          <w:tcPr>
            <w:tcW w:w="2470" w:type="dxa"/>
          </w:tcPr>
          <w:p w14:paraId="510A1E5F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13F45A62" w14:textId="77777777" w:rsidTr="00D4424E">
        <w:trPr>
          <w:trHeight w:val="265"/>
        </w:trPr>
        <w:tc>
          <w:tcPr>
            <w:tcW w:w="3256" w:type="dxa"/>
          </w:tcPr>
          <w:p w14:paraId="73E83EE4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«Профессионалы»</w:t>
            </w:r>
          </w:p>
        </w:tc>
        <w:tc>
          <w:tcPr>
            <w:tcW w:w="1417" w:type="dxa"/>
          </w:tcPr>
          <w:p w14:paraId="2FC1A75E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14:paraId="333E826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Сорвачева Елизавета</w:t>
            </w:r>
          </w:p>
        </w:tc>
        <w:tc>
          <w:tcPr>
            <w:tcW w:w="2470" w:type="dxa"/>
          </w:tcPr>
          <w:p w14:paraId="001DD801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2B4C15BD" w14:textId="77777777" w:rsidTr="00D4424E">
        <w:trPr>
          <w:trHeight w:val="265"/>
        </w:trPr>
        <w:tc>
          <w:tcPr>
            <w:tcW w:w="3256" w:type="dxa"/>
          </w:tcPr>
          <w:p w14:paraId="203C280A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«Нижегородские каникулы»</w:t>
            </w:r>
          </w:p>
        </w:tc>
        <w:tc>
          <w:tcPr>
            <w:tcW w:w="1417" w:type="dxa"/>
          </w:tcPr>
          <w:p w14:paraId="3ED8BF96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14:paraId="1C3AB323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Команда (4)</w:t>
            </w:r>
          </w:p>
        </w:tc>
        <w:tc>
          <w:tcPr>
            <w:tcW w:w="2470" w:type="dxa"/>
          </w:tcPr>
          <w:p w14:paraId="12F710C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373D0073" w14:textId="77777777" w:rsidTr="00D4424E">
        <w:trPr>
          <w:trHeight w:val="265"/>
        </w:trPr>
        <w:tc>
          <w:tcPr>
            <w:tcW w:w="3256" w:type="dxa"/>
          </w:tcPr>
          <w:p w14:paraId="20EAACE8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«Пилоты будущего»</w:t>
            </w:r>
          </w:p>
        </w:tc>
        <w:tc>
          <w:tcPr>
            <w:tcW w:w="1417" w:type="dxa"/>
          </w:tcPr>
          <w:p w14:paraId="65F8116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14:paraId="78C177EF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Лемзяков Тимофей</w:t>
            </w:r>
          </w:p>
          <w:p w14:paraId="3122F6E6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Омельченко Григорий</w:t>
            </w:r>
          </w:p>
          <w:p w14:paraId="25669EC3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Облачков Леонид</w:t>
            </w:r>
          </w:p>
        </w:tc>
        <w:tc>
          <w:tcPr>
            <w:tcW w:w="2470" w:type="dxa"/>
          </w:tcPr>
          <w:p w14:paraId="6CE56412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6A059E21" w14:textId="77777777" w:rsidTr="00D4424E">
        <w:trPr>
          <w:trHeight w:val="265"/>
        </w:trPr>
        <w:tc>
          <w:tcPr>
            <w:tcW w:w="3256" w:type="dxa"/>
          </w:tcPr>
          <w:p w14:paraId="3A4703A2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Театральный фестиваль им Евтигнеева</w:t>
            </w:r>
          </w:p>
        </w:tc>
        <w:tc>
          <w:tcPr>
            <w:tcW w:w="1417" w:type="dxa"/>
          </w:tcPr>
          <w:p w14:paraId="51633F1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14:paraId="6778E62B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Старогородцева Дарья</w:t>
            </w:r>
          </w:p>
        </w:tc>
        <w:tc>
          <w:tcPr>
            <w:tcW w:w="2470" w:type="dxa"/>
          </w:tcPr>
          <w:p w14:paraId="2422E706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5DF65F9B" w14:textId="77777777" w:rsidTr="00D4424E">
        <w:trPr>
          <w:trHeight w:val="303"/>
        </w:trPr>
        <w:tc>
          <w:tcPr>
            <w:tcW w:w="10262" w:type="dxa"/>
            <w:gridSpan w:val="4"/>
            <w:shd w:val="clear" w:color="auto" w:fill="F7CAAC"/>
          </w:tcPr>
          <w:p w14:paraId="749046BB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</w:tr>
      <w:tr w:rsidR="00712376" w14:paraId="0B888C0B" w14:textId="77777777" w:rsidTr="00D4424E">
        <w:trPr>
          <w:trHeight w:val="375"/>
        </w:trPr>
        <w:tc>
          <w:tcPr>
            <w:tcW w:w="3256" w:type="dxa"/>
            <w:vMerge w:val="restart"/>
            <w:shd w:val="clear" w:color="auto" w:fill="FFFFFF"/>
          </w:tcPr>
          <w:p w14:paraId="4FBE97E5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Городской конкурс «Сын. Отец. Отечество»</w:t>
            </w:r>
          </w:p>
          <w:p w14:paraId="5DD61D2F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Дети Ключевского</w:t>
            </w:r>
          </w:p>
          <w:p w14:paraId="7A2A6A9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9015F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Материнская слава</w:t>
            </w:r>
          </w:p>
          <w:p w14:paraId="33C66890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Фестиваль песен на иностранных языках</w:t>
            </w:r>
          </w:p>
        </w:tc>
        <w:tc>
          <w:tcPr>
            <w:tcW w:w="1417" w:type="dxa"/>
          </w:tcPr>
          <w:p w14:paraId="5DA627F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14:paraId="4A590048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Елагин Тимофей</w:t>
            </w:r>
          </w:p>
        </w:tc>
        <w:tc>
          <w:tcPr>
            <w:tcW w:w="2470" w:type="dxa"/>
          </w:tcPr>
          <w:p w14:paraId="536CAF2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213D132A" w14:textId="77777777" w:rsidTr="00D4424E">
        <w:trPr>
          <w:trHeight w:val="375"/>
        </w:trPr>
        <w:tc>
          <w:tcPr>
            <w:tcW w:w="3256" w:type="dxa"/>
            <w:vMerge/>
            <w:shd w:val="clear" w:color="auto" w:fill="FFFFFF"/>
          </w:tcPr>
          <w:p w14:paraId="107134C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0355CB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14:paraId="34FF24D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Коллектив (6)</w:t>
            </w:r>
          </w:p>
        </w:tc>
        <w:tc>
          <w:tcPr>
            <w:tcW w:w="2470" w:type="dxa"/>
          </w:tcPr>
          <w:p w14:paraId="3B35FD24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025E187C" w14:textId="77777777" w:rsidTr="00D4424E">
        <w:trPr>
          <w:trHeight w:val="375"/>
        </w:trPr>
        <w:tc>
          <w:tcPr>
            <w:tcW w:w="3256" w:type="dxa"/>
            <w:vMerge/>
            <w:shd w:val="clear" w:color="auto" w:fill="FFFFFF"/>
          </w:tcPr>
          <w:p w14:paraId="3F14F7DE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75CFA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14:paraId="1CACD307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Пустовалов Егор</w:t>
            </w:r>
          </w:p>
        </w:tc>
        <w:tc>
          <w:tcPr>
            <w:tcW w:w="2470" w:type="dxa"/>
          </w:tcPr>
          <w:p w14:paraId="2D286958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60F54AAE" w14:textId="77777777" w:rsidTr="00D4424E">
        <w:trPr>
          <w:trHeight w:val="375"/>
        </w:trPr>
        <w:tc>
          <w:tcPr>
            <w:tcW w:w="3256" w:type="dxa"/>
            <w:vMerge/>
            <w:shd w:val="clear" w:color="auto" w:fill="FFFFFF"/>
          </w:tcPr>
          <w:p w14:paraId="6EDDF368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CFDCF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14:paraId="685D9838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Тиханова Лилия</w:t>
            </w:r>
          </w:p>
          <w:p w14:paraId="69A59307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Мешалкина Елизавета</w:t>
            </w:r>
          </w:p>
        </w:tc>
        <w:tc>
          <w:tcPr>
            <w:tcW w:w="2470" w:type="dxa"/>
          </w:tcPr>
          <w:p w14:paraId="100668F5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150E6FA9" w14:textId="77777777" w:rsidTr="00D4424E">
        <w:trPr>
          <w:trHeight w:val="375"/>
        </w:trPr>
        <w:tc>
          <w:tcPr>
            <w:tcW w:w="3256" w:type="dxa"/>
            <w:vMerge/>
            <w:shd w:val="clear" w:color="auto" w:fill="FFFFFF"/>
          </w:tcPr>
          <w:p w14:paraId="3D3EE095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3A9922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14:paraId="5311817F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Мочалова Диана</w:t>
            </w:r>
          </w:p>
        </w:tc>
        <w:tc>
          <w:tcPr>
            <w:tcW w:w="2470" w:type="dxa"/>
          </w:tcPr>
          <w:p w14:paraId="61A1BE4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2999C97A" w14:textId="77777777" w:rsidTr="00D4424E">
        <w:trPr>
          <w:trHeight w:val="375"/>
        </w:trPr>
        <w:tc>
          <w:tcPr>
            <w:tcW w:w="3256" w:type="dxa"/>
            <w:shd w:val="clear" w:color="auto" w:fill="FFFFFF"/>
          </w:tcPr>
          <w:p w14:paraId="65DE5825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Научно – позновательный интенсив</w:t>
            </w:r>
          </w:p>
        </w:tc>
        <w:tc>
          <w:tcPr>
            <w:tcW w:w="1417" w:type="dxa"/>
          </w:tcPr>
          <w:p w14:paraId="1DE874A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14:paraId="79D03C7A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Коробков Михаил</w:t>
            </w:r>
          </w:p>
          <w:p w14:paraId="44AD004B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Баранов Дмитрий</w:t>
            </w:r>
          </w:p>
        </w:tc>
        <w:tc>
          <w:tcPr>
            <w:tcW w:w="2470" w:type="dxa"/>
          </w:tcPr>
          <w:p w14:paraId="3BF10D58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6F049550" w14:textId="77777777" w:rsidTr="00D4424E">
        <w:trPr>
          <w:trHeight w:val="375"/>
        </w:trPr>
        <w:tc>
          <w:tcPr>
            <w:tcW w:w="3256" w:type="dxa"/>
            <w:shd w:val="clear" w:color="auto" w:fill="FFFFFF"/>
          </w:tcPr>
          <w:p w14:paraId="0BD3255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«Физический калейдоскоп»</w:t>
            </w:r>
          </w:p>
        </w:tc>
        <w:tc>
          <w:tcPr>
            <w:tcW w:w="1417" w:type="dxa"/>
          </w:tcPr>
          <w:p w14:paraId="3E4D24A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14:paraId="3084A3B1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Воробьев Егор</w:t>
            </w:r>
          </w:p>
        </w:tc>
        <w:tc>
          <w:tcPr>
            <w:tcW w:w="2470" w:type="dxa"/>
          </w:tcPr>
          <w:p w14:paraId="6B888288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55F907C8" w14:textId="77777777" w:rsidTr="00D4424E">
        <w:trPr>
          <w:trHeight w:val="375"/>
        </w:trPr>
        <w:tc>
          <w:tcPr>
            <w:tcW w:w="3256" w:type="dxa"/>
            <w:shd w:val="clear" w:color="auto" w:fill="FFFFFF"/>
          </w:tcPr>
          <w:p w14:paraId="1DE10C4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«Я горжусь тобой, Нижний Новгород»</w:t>
            </w:r>
          </w:p>
        </w:tc>
        <w:tc>
          <w:tcPr>
            <w:tcW w:w="1417" w:type="dxa"/>
          </w:tcPr>
          <w:p w14:paraId="5DA1077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14:paraId="05A91E61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Катышева Валерия</w:t>
            </w:r>
          </w:p>
          <w:p w14:paraId="43FF2C28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Изместьев Ефим</w:t>
            </w:r>
          </w:p>
        </w:tc>
        <w:tc>
          <w:tcPr>
            <w:tcW w:w="2470" w:type="dxa"/>
          </w:tcPr>
          <w:p w14:paraId="2F4DC7D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45CB9BBB" w14:textId="77777777" w:rsidTr="00D4424E">
        <w:trPr>
          <w:trHeight w:val="375"/>
        </w:trPr>
        <w:tc>
          <w:tcPr>
            <w:tcW w:w="3256" w:type="dxa"/>
            <w:shd w:val="clear" w:color="auto" w:fill="FFFFFF"/>
          </w:tcPr>
          <w:p w14:paraId="4DAC5AB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«Юные хранители славы нижегородцев»</w:t>
            </w:r>
          </w:p>
        </w:tc>
        <w:tc>
          <w:tcPr>
            <w:tcW w:w="1417" w:type="dxa"/>
          </w:tcPr>
          <w:p w14:paraId="68214797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14:paraId="5FC46AA2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Коллектив (4)</w:t>
            </w:r>
          </w:p>
        </w:tc>
        <w:tc>
          <w:tcPr>
            <w:tcW w:w="2470" w:type="dxa"/>
          </w:tcPr>
          <w:p w14:paraId="0D3BAF95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2EBBD619" w14:textId="77777777" w:rsidTr="00D4424E">
        <w:trPr>
          <w:trHeight w:val="375"/>
        </w:trPr>
        <w:tc>
          <w:tcPr>
            <w:tcW w:w="3256" w:type="dxa"/>
            <w:shd w:val="clear" w:color="auto" w:fill="FFFFFF"/>
          </w:tcPr>
          <w:p w14:paraId="2F221C0B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«Зимний Нижний»</w:t>
            </w:r>
          </w:p>
        </w:tc>
        <w:tc>
          <w:tcPr>
            <w:tcW w:w="1417" w:type="dxa"/>
          </w:tcPr>
          <w:p w14:paraId="4A9A93EF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14:paraId="272A0BA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Рогожин Елисей</w:t>
            </w:r>
          </w:p>
        </w:tc>
        <w:tc>
          <w:tcPr>
            <w:tcW w:w="2470" w:type="dxa"/>
          </w:tcPr>
          <w:p w14:paraId="130E82C7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143A5644" w14:textId="77777777" w:rsidTr="00D4424E">
        <w:trPr>
          <w:trHeight w:val="375"/>
        </w:trPr>
        <w:tc>
          <w:tcPr>
            <w:tcW w:w="3256" w:type="dxa"/>
            <w:shd w:val="clear" w:color="auto" w:fill="FFFFFF"/>
          </w:tcPr>
          <w:p w14:paraId="771153B2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«Посмотри, как красиво»</w:t>
            </w:r>
          </w:p>
        </w:tc>
        <w:tc>
          <w:tcPr>
            <w:tcW w:w="1417" w:type="dxa"/>
          </w:tcPr>
          <w:p w14:paraId="6EC4D2F7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14:paraId="0FDE3EF3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Изместьев Ефим</w:t>
            </w:r>
          </w:p>
        </w:tc>
        <w:tc>
          <w:tcPr>
            <w:tcW w:w="2470" w:type="dxa"/>
          </w:tcPr>
          <w:p w14:paraId="5C21B56F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5691DA7D" w14:textId="77777777" w:rsidTr="00D4424E">
        <w:trPr>
          <w:trHeight w:val="375"/>
        </w:trPr>
        <w:tc>
          <w:tcPr>
            <w:tcW w:w="3256" w:type="dxa"/>
            <w:shd w:val="clear" w:color="auto" w:fill="FFFFFF"/>
          </w:tcPr>
          <w:p w14:paraId="1D0C3A9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«Мир глазами детей»</w:t>
            </w:r>
          </w:p>
        </w:tc>
        <w:tc>
          <w:tcPr>
            <w:tcW w:w="1417" w:type="dxa"/>
          </w:tcPr>
          <w:p w14:paraId="79312638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14:paraId="6D943158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2470" w:type="dxa"/>
          </w:tcPr>
          <w:p w14:paraId="6935F8A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75AD2B2E" w14:textId="77777777" w:rsidTr="00D4424E">
        <w:trPr>
          <w:trHeight w:val="375"/>
        </w:trPr>
        <w:tc>
          <w:tcPr>
            <w:tcW w:w="1026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9CC2E5"/>
          </w:tcPr>
          <w:p w14:paraId="3477DEDA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Районный уровень</w:t>
            </w:r>
          </w:p>
        </w:tc>
      </w:tr>
      <w:tr w:rsidR="00712376" w14:paraId="38D4CFB9" w14:textId="77777777" w:rsidTr="00D4424E">
        <w:trPr>
          <w:trHeight w:val="375"/>
        </w:trPr>
        <w:tc>
          <w:tcPr>
            <w:tcW w:w="1026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9CC2E5"/>
          </w:tcPr>
          <w:p w14:paraId="0F5E89B0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Серпантин»     Гран при     Богоявленский Александр </w:t>
            </w:r>
          </w:p>
        </w:tc>
      </w:tr>
      <w:tr w:rsidR="00712376" w14:paraId="4A1D38AE" w14:textId="77777777" w:rsidTr="00D4424E">
        <w:trPr>
          <w:trHeight w:val="438"/>
        </w:trPr>
        <w:tc>
          <w:tcPr>
            <w:tcW w:w="3256" w:type="dxa"/>
          </w:tcPr>
          <w:p w14:paraId="5731BB2E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городского конкурса </w:t>
            </w:r>
          </w:p>
          <w:p w14:paraId="29E6BEC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«Любовь, моя театр»</w:t>
            </w:r>
          </w:p>
        </w:tc>
        <w:tc>
          <w:tcPr>
            <w:tcW w:w="1417" w:type="dxa"/>
          </w:tcPr>
          <w:p w14:paraId="1431EE27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14:paraId="5A8A0C6F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Старогородцева Дарья, Шелест Дмитрий</w:t>
            </w:r>
          </w:p>
        </w:tc>
        <w:tc>
          <w:tcPr>
            <w:tcW w:w="2470" w:type="dxa"/>
          </w:tcPr>
          <w:p w14:paraId="7D0BD5F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5CB6573C" w14:textId="77777777" w:rsidTr="00D4424E">
        <w:trPr>
          <w:trHeight w:val="438"/>
        </w:trPr>
        <w:tc>
          <w:tcPr>
            <w:tcW w:w="3256" w:type="dxa"/>
          </w:tcPr>
          <w:p w14:paraId="5E144918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Районный смотр лучших практик по работе с семьёй</w:t>
            </w:r>
          </w:p>
        </w:tc>
        <w:tc>
          <w:tcPr>
            <w:tcW w:w="1417" w:type="dxa"/>
          </w:tcPr>
          <w:p w14:paraId="4B450E6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14:paraId="3346B32E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3A54A7CE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5DAFE5B2" w14:textId="77777777" w:rsidTr="00D4424E">
        <w:trPr>
          <w:trHeight w:val="438"/>
        </w:trPr>
        <w:tc>
          <w:tcPr>
            <w:tcW w:w="3256" w:type="dxa"/>
          </w:tcPr>
          <w:p w14:paraId="5A3D8AF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«Юные хранители славы нижегородцев»</w:t>
            </w:r>
          </w:p>
        </w:tc>
        <w:tc>
          <w:tcPr>
            <w:tcW w:w="1417" w:type="dxa"/>
          </w:tcPr>
          <w:p w14:paraId="0609DED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14:paraId="43B75452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Команда (6 человек»)</w:t>
            </w:r>
          </w:p>
        </w:tc>
        <w:tc>
          <w:tcPr>
            <w:tcW w:w="2470" w:type="dxa"/>
          </w:tcPr>
          <w:p w14:paraId="6B2AA2AE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727BACC5" w14:textId="77777777" w:rsidTr="00D4424E">
        <w:trPr>
          <w:trHeight w:val="438"/>
        </w:trPr>
        <w:tc>
          <w:tcPr>
            <w:tcW w:w="3256" w:type="dxa"/>
          </w:tcPr>
          <w:p w14:paraId="400BBA80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«МГД»</w:t>
            </w:r>
          </w:p>
        </w:tc>
        <w:tc>
          <w:tcPr>
            <w:tcW w:w="1417" w:type="dxa"/>
          </w:tcPr>
          <w:p w14:paraId="1CFE9C5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14:paraId="6EC169C8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2470" w:type="dxa"/>
          </w:tcPr>
          <w:p w14:paraId="0D04213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46071A16" w14:textId="77777777" w:rsidTr="00D4424E">
        <w:trPr>
          <w:trHeight w:val="438"/>
        </w:trPr>
        <w:tc>
          <w:tcPr>
            <w:tcW w:w="3256" w:type="dxa"/>
          </w:tcPr>
          <w:p w14:paraId="0DA007B1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«Новогодний серпантин»</w:t>
            </w:r>
          </w:p>
        </w:tc>
        <w:tc>
          <w:tcPr>
            <w:tcW w:w="1417" w:type="dxa"/>
          </w:tcPr>
          <w:p w14:paraId="4F53CA2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14:paraId="5C7FCEA7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2470" w:type="dxa"/>
          </w:tcPr>
          <w:p w14:paraId="2E27C040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03C07DF8" w14:textId="77777777" w:rsidTr="00D4424E">
        <w:trPr>
          <w:trHeight w:val="438"/>
        </w:trPr>
        <w:tc>
          <w:tcPr>
            <w:tcW w:w="3256" w:type="dxa"/>
          </w:tcPr>
          <w:p w14:paraId="198098B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«Я горжусь тобой Нижний новгород» (экскурсоводы)</w:t>
            </w:r>
          </w:p>
        </w:tc>
        <w:tc>
          <w:tcPr>
            <w:tcW w:w="1417" w:type="dxa"/>
          </w:tcPr>
          <w:p w14:paraId="7570167F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14:paraId="681BFAC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Катышева Валерия</w:t>
            </w:r>
          </w:p>
          <w:p w14:paraId="14715D45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Изместьев Ефим</w:t>
            </w:r>
          </w:p>
        </w:tc>
        <w:tc>
          <w:tcPr>
            <w:tcW w:w="2470" w:type="dxa"/>
          </w:tcPr>
          <w:p w14:paraId="5C13EEE4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6D709945" w14:textId="77777777" w:rsidTr="00D4424E">
        <w:trPr>
          <w:trHeight w:val="438"/>
        </w:trPr>
        <w:tc>
          <w:tcPr>
            <w:tcW w:w="3256" w:type="dxa"/>
          </w:tcPr>
          <w:p w14:paraId="0AAD3E1B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«Современные достижения биологии»</w:t>
            </w:r>
          </w:p>
        </w:tc>
        <w:tc>
          <w:tcPr>
            <w:tcW w:w="1417" w:type="dxa"/>
          </w:tcPr>
          <w:p w14:paraId="33344F53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14:paraId="78D401D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Москаленко Елизавета, Шахбозян София</w:t>
            </w:r>
          </w:p>
        </w:tc>
        <w:tc>
          <w:tcPr>
            <w:tcW w:w="2470" w:type="dxa"/>
          </w:tcPr>
          <w:p w14:paraId="7858458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3CB4A2B9" w14:textId="77777777" w:rsidTr="00D4424E">
        <w:trPr>
          <w:trHeight w:val="438"/>
        </w:trPr>
        <w:tc>
          <w:tcPr>
            <w:tcW w:w="3256" w:type="dxa"/>
          </w:tcPr>
          <w:p w14:paraId="13B4D9B1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Медиафестиваль волонтерских объединений «Будь здорова наша школа»</w:t>
            </w:r>
          </w:p>
        </w:tc>
        <w:tc>
          <w:tcPr>
            <w:tcW w:w="1417" w:type="dxa"/>
          </w:tcPr>
          <w:p w14:paraId="1C1004E3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14:paraId="2D984B0A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СС «ЧиЖ»</w:t>
            </w:r>
          </w:p>
        </w:tc>
        <w:tc>
          <w:tcPr>
            <w:tcW w:w="2470" w:type="dxa"/>
          </w:tcPr>
          <w:p w14:paraId="4683788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29714E0C" w14:textId="77777777" w:rsidTr="00D4424E">
        <w:trPr>
          <w:trHeight w:val="438"/>
        </w:trPr>
        <w:tc>
          <w:tcPr>
            <w:tcW w:w="3256" w:type="dxa"/>
          </w:tcPr>
          <w:p w14:paraId="78D36374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«Что есть учитель и наставник»</w:t>
            </w:r>
          </w:p>
        </w:tc>
        <w:tc>
          <w:tcPr>
            <w:tcW w:w="1417" w:type="dxa"/>
          </w:tcPr>
          <w:p w14:paraId="609B4795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19" w:type="dxa"/>
          </w:tcPr>
          <w:p w14:paraId="40161571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Кедяркина Варвара</w:t>
            </w:r>
          </w:p>
        </w:tc>
        <w:tc>
          <w:tcPr>
            <w:tcW w:w="2470" w:type="dxa"/>
          </w:tcPr>
          <w:p w14:paraId="2A4162A0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77A04D9B" w14:textId="77777777" w:rsidTr="00D4424E">
        <w:trPr>
          <w:trHeight w:val="438"/>
        </w:trPr>
        <w:tc>
          <w:tcPr>
            <w:tcW w:w="3256" w:type="dxa"/>
          </w:tcPr>
          <w:p w14:paraId="7ACBE57E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«Моя семья в истории страны»</w:t>
            </w:r>
          </w:p>
        </w:tc>
        <w:tc>
          <w:tcPr>
            <w:tcW w:w="1417" w:type="dxa"/>
          </w:tcPr>
          <w:p w14:paraId="7B300962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14:paraId="7CE4E31E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Чкалова Мирослава</w:t>
            </w:r>
          </w:p>
          <w:p w14:paraId="73E9F31A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Попов Александр</w:t>
            </w:r>
          </w:p>
        </w:tc>
        <w:tc>
          <w:tcPr>
            <w:tcW w:w="2470" w:type="dxa"/>
          </w:tcPr>
          <w:p w14:paraId="71201A5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5908893F" w14:textId="77777777" w:rsidTr="00D4424E">
        <w:trPr>
          <w:trHeight w:val="438"/>
        </w:trPr>
        <w:tc>
          <w:tcPr>
            <w:tcW w:w="3256" w:type="dxa"/>
          </w:tcPr>
          <w:p w14:paraId="5BCE1BD5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«О химии и не только»</w:t>
            </w:r>
          </w:p>
        </w:tc>
        <w:tc>
          <w:tcPr>
            <w:tcW w:w="1417" w:type="dxa"/>
          </w:tcPr>
          <w:p w14:paraId="0D0EA335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14:paraId="0597E028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Квасникова Алиса</w:t>
            </w:r>
          </w:p>
        </w:tc>
        <w:tc>
          <w:tcPr>
            <w:tcW w:w="2470" w:type="dxa"/>
          </w:tcPr>
          <w:p w14:paraId="2E7EFEFA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4950C335" w14:textId="77777777" w:rsidTr="00D4424E">
        <w:trPr>
          <w:trHeight w:val="438"/>
        </w:trPr>
        <w:tc>
          <w:tcPr>
            <w:tcW w:w="3256" w:type="dxa"/>
          </w:tcPr>
          <w:p w14:paraId="37861A37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«Новогодний серпантин»</w:t>
            </w:r>
          </w:p>
        </w:tc>
        <w:tc>
          <w:tcPr>
            <w:tcW w:w="1417" w:type="dxa"/>
          </w:tcPr>
          <w:p w14:paraId="2EA89223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14:paraId="13FB209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</w:tc>
        <w:tc>
          <w:tcPr>
            <w:tcW w:w="2470" w:type="dxa"/>
          </w:tcPr>
          <w:p w14:paraId="241EB69F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629C4520" w14:textId="77777777" w:rsidTr="00D4424E">
        <w:trPr>
          <w:trHeight w:val="438"/>
        </w:trPr>
        <w:tc>
          <w:tcPr>
            <w:tcW w:w="3256" w:type="dxa"/>
          </w:tcPr>
          <w:p w14:paraId="3A5DB31A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«МГД»</w:t>
            </w:r>
          </w:p>
        </w:tc>
        <w:tc>
          <w:tcPr>
            <w:tcW w:w="1417" w:type="dxa"/>
          </w:tcPr>
          <w:p w14:paraId="37ACC70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14:paraId="7A5C6EE5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2470" w:type="dxa"/>
          </w:tcPr>
          <w:p w14:paraId="4717441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3B694D4B" w14:textId="77777777" w:rsidTr="00D4424E">
        <w:trPr>
          <w:trHeight w:val="438"/>
        </w:trPr>
        <w:tc>
          <w:tcPr>
            <w:tcW w:w="3256" w:type="dxa"/>
          </w:tcPr>
          <w:p w14:paraId="2014D8D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«Правовой навигатор»</w:t>
            </w:r>
          </w:p>
        </w:tc>
        <w:tc>
          <w:tcPr>
            <w:tcW w:w="1417" w:type="dxa"/>
          </w:tcPr>
          <w:p w14:paraId="5AD0298A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14:paraId="7ED6871E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СС «ЧиЖ»</w:t>
            </w:r>
          </w:p>
        </w:tc>
        <w:tc>
          <w:tcPr>
            <w:tcW w:w="2470" w:type="dxa"/>
          </w:tcPr>
          <w:p w14:paraId="070A90FF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676CF5E6" w14:textId="77777777" w:rsidTr="00D4424E">
        <w:trPr>
          <w:trHeight w:val="438"/>
        </w:trPr>
        <w:tc>
          <w:tcPr>
            <w:tcW w:w="3256" w:type="dxa"/>
          </w:tcPr>
          <w:p w14:paraId="51C71B1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«Мини – футбол в школу»</w:t>
            </w:r>
          </w:p>
        </w:tc>
        <w:tc>
          <w:tcPr>
            <w:tcW w:w="1417" w:type="dxa"/>
          </w:tcPr>
          <w:p w14:paraId="5E677AA7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14:paraId="42D93A13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2295C9D7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0C89892D" w14:textId="77777777" w:rsidTr="00D4424E">
        <w:trPr>
          <w:trHeight w:val="438"/>
        </w:trPr>
        <w:tc>
          <w:tcPr>
            <w:tcW w:w="3256" w:type="dxa"/>
          </w:tcPr>
          <w:p w14:paraId="5A226C9E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«Круг друзей»</w:t>
            </w:r>
          </w:p>
        </w:tc>
        <w:tc>
          <w:tcPr>
            <w:tcW w:w="1417" w:type="dxa"/>
          </w:tcPr>
          <w:p w14:paraId="75ADD11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14:paraId="283B94E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Мельникова Анна</w:t>
            </w:r>
          </w:p>
        </w:tc>
        <w:tc>
          <w:tcPr>
            <w:tcW w:w="2470" w:type="dxa"/>
          </w:tcPr>
          <w:p w14:paraId="10CC669F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667CB669" w14:textId="77777777" w:rsidTr="00D4424E">
        <w:trPr>
          <w:trHeight w:val="438"/>
        </w:trPr>
        <w:tc>
          <w:tcPr>
            <w:tcW w:w="3256" w:type="dxa"/>
          </w:tcPr>
          <w:p w14:paraId="13604BA8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«Ты Нижегородец»</w:t>
            </w:r>
          </w:p>
        </w:tc>
        <w:tc>
          <w:tcPr>
            <w:tcW w:w="1417" w:type="dxa"/>
          </w:tcPr>
          <w:p w14:paraId="70432A5E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14:paraId="5BBD5D25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Команда (10 человек)</w:t>
            </w:r>
          </w:p>
        </w:tc>
        <w:tc>
          <w:tcPr>
            <w:tcW w:w="2470" w:type="dxa"/>
          </w:tcPr>
          <w:p w14:paraId="0AAB3E2B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24BC2E06" w14:textId="77777777" w:rsidTr="00D4424E">
        <w:trPr>
          <w:trHeight w:val="438"/>
        </w:trPr>
        <w:tc>
          <w:tcPr>
            <w:tcW w:w="3256" w:type="dxa"/>
          </w:tcPr>
          <w:p w14:paraId="596EBC3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Смотр конкурс ДОО</w:t>
            </w:r>
          </w:p>
        </w:tc>
        <w:tc>
          <w:tcPr>
            <w:tcW w:w="1417" w:type="dxa"/>
          </w:tcPr>
          <w:p w14:paraId="0837CDFF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14:paraId="5FE669B4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257215D4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514FB318" w14:textId="77777777" w:rsidTr="00D4424E">
        <w:trPr>
          <w:trHeight w:val="438"/>
        </w:trPr>
        <w:tc>
          <w:tcPr>
            <w:tcW w:w="3256" w:type="dxa"/>
          </w:tcPr>
          <w:p w14:paraId="623E6502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Смотр конкурс СС</w:t>
            </w:r>
          </w:p>
        </w:tc>
        <w:tc>
          <w:tcPr>
            <w:tcW w:w="1417" w:type="dxa"/>
          </w:tcPr>
          <w:p w14:paraId="0EB5ECD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19" w:type="dxa"/>
          </w:tcPr>
          <w:p w14:paraId="744C029E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230D53A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5A6E4A25" w14:textId="77777777" w:rsidTr="00D4424E">
        <w:trPr>
          <w:trHeight w:val="438"/>
        </w:trPr>
        <w:tc>
          <w:tcPr>
            <w:tcW w:w="3256" w:type="dxa"/>
          </w:tcPr>
          <w:p w14:paraId="79966FBD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«Конек – горбунок»</w:t>
            </w:r>
          </w:p>
        </w:tc>
        <w:tc>
          <w:tcPr>
            <w:tcW w:w="1417" w:type="dxa"/>
          </w:tcPr>
          <w:p w14:paraId="1B49A591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14:paraId="7361618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79E828B3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292CFF54" w14:textId="77777777" w:rsidTr="00D4424E">
        <w:trPr>
          <w:trHeight w:val="438"/>
        </w:trPr>
        <w:tc>
          <w:tcPr>
            <w:tcW w:w="3256" w:type="dxa"/>
          </w:tcPr>
          <w:p w14:paraId="541F55AA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«Моя семья в истории страны»</w:t>
            </w:r>
          </w:p>
        </w:tc>
        <w:tc>
          <w:tcPr>
            <w:tcW w:w="1417" w:type="dxa"/>
          </w:tcPr>
          <w:p w14:paraId="51264DFF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14:paraId="458B176A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Попов Даниил</w:t>
            </w:r>
          </w:p>
        </w:tc>
        <w:tc>
          <w:tcPr>
            <w:tcW w:w="2470" w:type="dxa"/>
          </w:tcPr>
          <w:p w14:paraId="040E06F1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46A83E1C" w14:textId="77777777" w:rsidTr="00D4424E">
        <w:trPr>
          <w:trHeight w:val="438"/>
        </w:trPr>
        <w:tc>
          <w:tcPr>
            <w:tcW w:w="3256" w:type="dxa"/>
          </w:tcPr>
          <w:p w14:paraId="3E4C00B3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«Моя семья в истории страны»</w:t>
            </w:r>
          </w:p>
        </w:tc>
        <w:tc>
          <w:tcPr>
            <w:tcW w:w="1417" w:type="dxa"/>
          </w:tcPr>
          <w:p w14:paraId="04C39BF0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14:paraId="5F41EF8C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Вешуткина Кристина</w:t>
            </w:r>
          </w:p>
        </w:tc>
        <w:tc>
          <w:tcPr>
            <w:tcW w:w="2470" w:type="dxa"/>
          </w:tcPr>
          <w:p w14:paraId="7F8FB1E3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0D657C58" w14:textId="77777777" w:rsidTr="00D4424E">
        <w:trPr>
          <w:trHeight w:val="438"/>
        </w:trPr>
        <w:tc>
          <w:tcPr>
            <w:tcW w:w="3256" w:type="dxa"/>
          </w:tcPr>
          <w:p w14:paraId="3F63A0B2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«Моя семья в истории страны»</w:t>
            </w:r>
          </w:p>
        </w:tc>
        <w:tc>
          <w:tcPr>
            <w:tcW w:w="1417" w:type="dxa"/>
          </w:tcPr>
          <w:p w14:paraId="6C18B56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14:paraId="0AF47ACE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Лебедкина Мария</w:t>
            </w:r>
          </w:p>
        </w:tc>
        <w:tc>
          <w:tcPr>
            <w:tcW w:w="2470" w:type="dxa"/>
          </w:tcPr>
          <w:p w14:paraId="6017D579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232CB57A" w14:textId="77777777" w:rsidTr="00D4424E">
        <w:trPr>
          <w:trHeight w:val="438"/>
        </w:trPr>
        <w:tc>
          <w:tcPr>
            <w:tcW w:w="3256" w:type="dxa"/>
          </w:tcPr>
          <w:p w14:paraId="095FF957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«Новогодний серпантин»</w:t>
            </w:r>
          </w:p>
        </w:tc>
        <w:tc>
          <w:tcPr>
            <w:tcW w:w="1417" w:type="dxa"/>
          </w:tcPr>
          <w:p w14:paraId="41ED2904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14:paraId="424B50F3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2470" w:type="dxa"/>
          </w:tcPr>
          <w:p w14:paraId="5E6D5397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76" w14:paraId="76DD5E17" w14:textId="77777777" w:rsidTr="00D4424E">
        <w:trPr>
          <w:trHeight w:val="438"/>
        </w:trPr>
        <w:tc>
          <w:tcPr>
            <w:tcW w:w="3256" w:type="dxa"/>
          </w:tcPr>
          <w:p w14:paraId="053AD933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 глазами детей</w:t>
            </w: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3DAB1EC4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19" w:type="dxa"/>
          </w:tcPr>
          <w:p w14:paraId="68C8299B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8564A">
              <w:rPr>
                <w:rFonts w:ascii="Times New Roman" w:hAnsi="Times New Roman" w:cs="Times New Roman"/>
                <w:sz w:val="24"/>
                <w:szCs w:val="24"/>
              </w:rPr>
              <w:t>2 чеоловека</w:t>
            </w:r>
          </w:p>
        </w:tc>
        <w:tc>
          <w:tcPr>
            <w:tcW w:w="2470" w:type="dxa"/>
          </w:tcPr>
          <w:p w14:paraId="61F1086E" w14:textId="77777777" w:rsidR="00712376" w:rsidRPr="0078564A" w:rsidRDefault="00712376" w:rsidP="00D4424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6F9B68" w14:textId="77777777" w:rsidR="00712376" w:rsidRDefault="00712376" w:rsidP="007123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</w:p>
    <w:p w14:paraId="45A9B2C8" w14:textId="77777777" w:rsidR="00712376" w:rsidRDefault="00712376" w:rsidP="007123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</w:p>
    <w:p w14:paraId="1A3C7FDF" w14:textId="77777777" w:rsidR="00712376" w:rsidRDefault="00712376" w:rsidP="007123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</w:p>
    <w:p w14:paraId="7D8C07E6" w14:textId="77777777" w:rsidR="001129FC" w:rsidRDefault="001129FC" w:rsidP="001129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</w:p>
    <w:p w14:paraId="575DACAB" w14:textId="77777777" w:rsidR="00712376" w:rsidRPr="00DB1BBF" w:rsidRDefault="00712376" w:rsidP="001129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</w:p>
    <w:p w14:paraId="00180CA7" w14:textId="77777777" w:rsidR="001129FC" w:rsidRPr="00DB1BBF" w:rsidRDefault="001129FC" w:rsidP="001129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lang w:eastAsia="ru-RU"/>
        </w:rPr>
      </w:pPr>
      <w:r w:rsidRPr="00DB1BBF">
        <w:rPr>
          <w:rFonts w:ascii="Times New Roman" w:hAnsi="Times New Roman" w:cs="Times New Roman"/>
          <w:b/>
          <w:bCs/>
          <w:iCs/>
          <w:sz w:val="24"/>
          <w:lang w:eastAsia="ru-RU"/>
        </w:rPr>
        <w:t>Инновационно-методическая работа в школе</w:t>
      </w:r>
    </w:p>
    <w:p w14:paraId="35AA0D27" w14:textId="77777777" w:rsidR="001129FC" w:rsidRPr="00DB1BBF" w:rsidRDefault="001129FC" w:rsidP="001129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DB1BBF">
        <w:rPr>
          <w:rFonts w:ascii="Times New Roman" w:hAnsi="Times New Roman" w:cs="Times New Roman"/>
          <w:bCs/>
          <w:iCs/>
          <w:sz w:val="24"/>
          <w:lang w:eastAsia="ru-RU"/>
        </w:rPr>
        <w:t xml:space="preserve">Базой преобразовательной и инновационной деятельности в школе является все образовательное учреждение. </w:t>
      </w:r>
    </w:p>
    <w:p w14:paraId="57C76AA2" w14:textId="77777777" w:rsidR="001129FC" w:rsidRPr="00DB1BBF" w:rsidRDefault="001129FC" w:rsidP="001129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lang w:eastAsia="ru-RU"/>
        </w:rPr>
      </w:pPr>
      <w:r w:rsidRPr="00DB1BBF">
        <w:rPr>
          <w:rFonts w:ascii="Times New Roman" w:hAnsi="Times New Roman" w:cs="Times New Roman"/>
          <w:bCs/>
          <w:sz w:val="24"/>
          <w:lang w:eastAsia="ru-RU"/>
        </w:rPr>
        <w:t>Программы инновационных площадок позволяют решать несколько</w:t>
      </w:r>
      <w:r w:rsidRPr="00DB1BBF">
        <w:rPr>
          <w:rFonts w:ascii="Times New Roman" w:hAnsi="Times New Roman" w:cs="Times New Roman"/>
          <w:b/>
          <w:bCs/>
          <w:sz w:val="24"/>
          <w:lang w:eastAsia="ru-RU"/>
        </w:rPr>
        <w:t xml:space="preserve"> задач</w:t>
      </w:r>
      <w:r w:rsidRPr="00DB1BBF">
        <w:rPr>
          <w:rFonts w:ascii="Times New Roman" w:hAnsi="Times New Roman" w:cs="Times New Roman"/>
          <w:bCs/>
          <w:sz w:val="24"/>
          <w:lang w:eastAsia="ru-RU"/>
        </w:rPr>
        <w:t>:</w:t>
      </w:r>
    </w:p>
    <w:p w14:paraId="1852ABAF" w14:textId="77777777" w:rsidR="001129FC" w:rsidRPr="00DB1BBF" w:rsidRDefault="001129FC" w:rsidP="005443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DB1BBF">
        <w:rPr>
          <w:rFonts w:ascii="Times New Roman" w:hAnsi="Times New Roman" w:cs="Times New Roman"/>
          <w:sz w:val="24"/>
          <w:lang w:eastAsia="ru-RU"/>
        </w:rPr>
        <w:t>создание условий для всестороннего развития личности обучающихся, их социальной адаптации к современным условиям жизни через личностно- ориентированное обучение и воспитание,</w:t>
      </w:r>
    </w:p>
    <w:p w14:paraId="36912274" w14:textId="77777777" w:rsidR="001129FC" w:rsidRPr="00DB1BBF" w:rsidRDefault="001129FC" w:rsidP="005443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DB1BBF">
        <w:rPr>
          <w:rFonts w:ascii="Times New Roman" w:hAnsi="Times New Roman" w:cs="Times New Roman"/>
          <w:sz w:val="24"/>
          <w:lang w:eastAsia="ru-RU"/>
        </w:rPr>
        <w:t>реализация стратегии инновационного развития школы,</w:t>
      </w:r>
    </w:p>
    <w:p w14:paraId="78E399B9" w14:textId="77777777" w:rsidR="001129FC" w:rsidRPr="00DB1BBF" w:rsidRDefault="001129FC" w:rsidP="005443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DB1BBF">
        <w:rPr>
          <w:rFonts w:ascii="Times New Roman" w:hAnsi="Times New Roman" w:cs="Times New Roman"/>
          <w:sz w:val="24"/>
          <w:lang w:eastAsia="ru-RU"/>
        </w:rPr>
        <w:t>повышение проектной и информационной культуры педагогов и обучающихся,</w:t>
      </w:r>
    </w:p>
    <w:p w14:paraId="4E8D4963" w14:textId="77777777" w:rsidR="001129FC" w:rsidRPr="00DB1BBF" w:rsidRDefault="001129FC" w:rsidP="005443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DB1BBF">
        <w:rPr>
          <w:rFonts w:ascii="Times New Roman" w:hAnsi="Times New Roman" w:cs="Times New Roman"/>
          <w:sz w:val="24"/>
          <w:lang w:eastAsia="ru-RU"/>
        </w:rPr>
        <w:t>совершенствование системы работы по актуальным направлениям организации и развития образовательного процесса,</w:t>
      </w:r>
    </w:p>
    <w:p w14:paraId="1D454C7C" w14:textId="77777777" w:rsidR="001129FC" w:rsidRPr="00DB1BBF" w:rsidRDefault="001129FC" w:rsidP="005443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DB1BBF">
        <w:rPr>
          <w:rFonts w:ascii="Times New Roman" w:hAnsi="Times New Roman" w:cs="Times New Roman"/>
          <w:sz w:val="24"/>
          <w:lang w:eastAsia="ru-RU"/>
        </w:rPr>
        <w:t>организация социального партнерства между всеми участниками образовательных отношений.</w:t>
      </w:r>
    </w:p>
    <w:p w14:paraId="0693EBA5" w14:textId="77777777" w:rsidR="001129FC" w:rsidRPr="00DB1BBF" w:rsidRDefault="001129FC" w:rsidP="001129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DB1BBF">
        <w:rPr>
          <w:rFonts w:ascii="Times New Roman" w:hAnsi="Times New Roman" w:cs="Times New Roman"/>
          <w:sz w:val="24"/>
          <w:lang w:eastAsia="ru-RU"/>
        </w:rPr>
        <w:t xml:space="preserve">В рамках работы ИП заключены договоры с дошкольными образовательными организациями, учреждениями высшего профессионального образования, учреждениями культуры и здравоохранения с целью взаимодействия по обеспечению духовно - нравственного, гражданского - патриотического, трудового воспитания, обеспечение необходимых условий для личного развития, укрепления здоровья, профессионального </w:t>
      </w:r>
      <w:r w:rsidRPr="00DB1BBF">
        <w:rPr>
          <w:rFonts w:ascii="Times New Roman" w:hAnsi="Times New Roman" w:cs="Times New Roman"/>
          <w:sz w:val="24"/>
          <w:lang w:eastAsia="ru-RU"/>
        </w:rPr>
        <w:lastRenderedPageBreak/>
        <w:t>самоопределения и творческого труда детей, адаптации детей к жизни в обществе, формирования общей культуры детей, организации содержательного досуга детей, удовлетворение потребности детей в занятиях физической культурой и спортом, организации мероприятий по профилактике наркологических заболеваний среди обучающихся.</w:t>
      </w:r>
    </w:p>
    <w:p w14:paraId="73C3CE10" w14:textId="77777777" w:rsidR="001129FC" w:rsidRPr="00DB1BBF" w:rsidRDefault="001129FC" w:rsidP="001129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DB1BBF">
        <w:rPr>
          <w:rFonts w:ascii="Times New Roman" w:hAnsi="Times New Roman" w:cs="Times New Roman"/>
          <w:sz w:val="24"/>
          <w:lang w:eastAsia="ru-RU"/>
        </w:rPr>
        <w:t>В школе имеются достаточные потенциальные возможности для успешной инновационной деятельности.</w:t>
      </w:r>
    </w:p>
    <w:p w14:paraId="39C533B3" w14:textId="1B035D3D" w:rsidR="001129FC" w:rsidRPr="00DB1BBF" w:rsidRDefault="001129FC" w:rsidP="001129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lang w:eastAsia="ru-RU"/>
        </w:rPr>
      </w:pPr>
      <w:r w:rsidRPr="00DB1BBF">
        <w:rPr>
          <w:rFonts w:ascii="Times New Roman" w:hAnsi="Times New Roman" w:cs="Times New Roman"/>
          <w:bCs/>
          <w:sz w:val="24"/>
          <w:lang w:eastAsia="ru-RU"/>
        </w:rPr>
        <w:t>В 202</w:t>
      </w:r>
      <w:r w:rsidR="00A5484F">
        <w:rPr>
          <w:rFonts w:ascii="Times New Roman" w:hAnsi="Times New Roman" w:cs="Times New Roman"/>
          <w:bCs/>
          <w:sz w:val="24"/>
          <w:lang w:eastAsia="ru-RU"/>
        </w:rPr>
        <w:t>4</w:t>
      </w:r>
      <w:r w:rsidRPr="00DB1BBF">
        <w:rPr>
          <w:rFonts w:ascii="Times New Roman" w:hAnsi="Times New Roman" w:cs="Times New Roman"/>
          <w:bCs/>
          <w:sz w:val="24"/>
          <w:lang w:eastAsia="ru-RU"/>
        </w:rPr>
        <w:t xml:space="preserve"> г. в школе работали инновационные площадки следующего уровня:</w:t>
      </w:r>
    </w:p>
    <w:tbl>
      <w:tblPr>
        <w:tblStyle w:val="280"/>
        <w:tblW w:w="9956" w:type="dxa"/>
        <w:tblLayout w:type="fixed"/>
        <w:tblLook w:val="04A0" w:firstRow="1" w:lastRow="0" w:firstColumn="1" w:lastColumn="0" w:noHBand="0" w:noVBand="1"/>
      </w:tblPr>
      <w:tblGrid>
        <w:gridCol w:w="534"/>
        <w:gridCol w:w="3449"/>
        <w:gridCol w:w="1991"/>
        <w:gridCol w:w="1647"/>
        <w:gridCol w:w="2335"/>
      </w:tblGrid>
      <w:tr w:rsidR="00ED082B" w:rsidRPr="00DB1BBF" w14:paraId="6DED59DB" w14:textId="77777777" w:rsidTr="00FD7A14">
        <w:tc>
          <w:tcPr>
            <w:tcW w:w="534" w:type="dxa"/>
          </w:tcPr>
          <w:p w14:paraId="5D5D257B" w14:textId="77777777" w:rsidR="00ED082B" w:rsidRPr="00DB1BBF" w:rsidRDefault="00ED082B" w:rsidP="00ED082B">
            <w:pPr>
              <w:spacing w:after="0" w:line="240" w:lineRule="auto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№</w:t>
            </w:r>
          </w:p>
        </w:tc>
        <w:tc>
          <w:tcPr>
            <w:tcW w:w="3449" w:type="dxa"/>
          </w:tcPr>
          <w:p w14:paraId="5973B626" w14:textId="77777777" w:rsidR="00ED082B" w:rsidRPr="00DB1BBF" w:rsidRDefault="00ED082B" w:rsidP="00ED082B">
            <w:pPr>
              <w:spacing w:after="0" w:line="240" w:lineRule="auto"/>
              <w:rPr>
                <w:sz w:val="24"/>
                <w:szCs w:val="24"/>
              </w:rPr>
            </w:pPr>
            <w:r w:rsidRPr="00DB1BBF">
              <w:rPr>
                <w:rFonts w:eastAsia="Times New Roman"/>
                <w:sz w:val="24"/>
                <w:szCs w:val="24"/>
              </w:rPr>
              <w:t>Название эксперимента</w:t>
            </w:r>
          </w:p>
        </w:tc>
        <w:tc>
          <w:tcPr>
            <w:tcW w:w="1991" w:type="dxa"/>
          </w:tcPr>
          <w:p w14:paraId="471FC12C" w14:textId="77777777" w:rsidR="00ED082B" w:rsidRPr="00DB1BBF" w:rsidRDefault="00ED082B" w:rsidP="00ED082B">
            <w:pPr>
              <w:spacing w:after="0" w:line="240" w:lineRule="auto"/>
              <w:rPr>
                <w:sz w:val="24"/>
                <w:szCs w:val="24"/>
              </w:rPr>
            </w:pPr>
            <w:r w:rsidRPr="00DB1BBF">
              <w:rPr>
                <w:rFonts w:eastAsia="Times New Roman"/>
                <w:sz w:val="24"/>
                <w:szCs w:val="24"/>
              </w:rPr>
              <w:t>Уровень эксперимента</w:t>
            </w:r>
          </w:p>
        </w:tc>
        <w:tc>
          <w:tcPr>
            <w:tcW w:w="1647" w:type="dxa"/>
          </w:tcPr>
          <w:p w14:paraId="28428802" w14:textId="77777777" w:rsidR="00ED082B" w:rsidRPr="00DB1BBF" w:rsidRDefault="00ED082B" w:rsidP="00ED082B">
            <w:pPr>
              <w:spacing w:after="0" w:line="240" w:lineRule="auto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23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687218" w14:textId="77777777" w:rsidR="00ED082B" w:rsidRPr="00DB1BBF" w:rsidRDefault="00ED082B" w:rsidP="00ED082B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DB1BBF">
              <w:rPr>
                <w:rFonts w:eastAsia="Times New Roman"/>
                <w:sz w:val="24"/>
                <w:szCs w:val="24"/>
              </w:rPr>
              <w:t>Организация,</w:t>
            </w:r>
          </w:p>
          <w:p w14:paraId="10EDD37F" w14:textId="77777777" w:rsidR="00ED082B" w:rsidRPr="00DB1BBF" w:rsidRDefault="00ED082B" w:rsidP="00ED082B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DB1BBF">
              <w:rPr>
                <w:rFonts w:eastAsia="Times New Roman"/>
                <w:sz w:val="24"/>
                <w:szCs w:val="24"/>
              </w:rPr>
              <w:t>обеспечивающая</w:t>
            </w:r>
            <w:r w:rsidRPr="00DB1BBF">
              <w:rPr>
                <w:sz w:val="24"/>
                <w:szCs w:val="24"/>
              </w:rPr>
              <w:t xml:space="preserve"> </w:t>
            </w:r>
            <w:r w:rsidRPr="00DB1BBF">
              <w:rPr>
                <w:rFonts w:eastAsia="Times New Roman"/>
                <w:sz w:val="24"/>
                <w:szCs w:val="24"/>
              </w:rPr>
              <w:t>научное</w:t>
            </w:r>
          </w:p>
          <w:p w14:paraId="0ED75B46" w14:textId="77777777" w:rsidR="00ED082B" w:rsidRPr="00DB1BBF" w:rsidRDefault="00ED082B" w:rsidP="00ED082B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DB1BBF">
              <w:rPr>
                <w:rFonts w:eastAsia="Times New Roman"/>
                <w:sz w:val="24"/>
                <w:szCs w:val="24"/>
              </w:rPr>
              <w:t>руководство</w:t>
            </w:r>
          </w:p>
          <w:p w14:paraId="76D53F61" w14:textId="77777777" w:rsidR="00ED082B" w:rsidRPr="00DB1BBF" w:rsidRDefault="00ED082B" w:rsidP="00ED082B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DB1BBF">
              <w:rPr>
                <w:rFonts w:eastAsia="Times New Roman"/>
                <w:sz w:val="24"/>
                <w:szCs w:val="24"/>
              </w:rPr>
              <w:t>экспериментом</w:t>
            </w:r>
          </w:p>
        </w:tc>
      </w:tr>
      <w:tr w:rsidR="00ED082B" w:rsidRPr="00DB1BBF" w14:paraId="45C06340" w14:textId="77777777" w:rsidTr="00FD7A14">
        <w:tc>
          <w:tcPr>
            <w:tcW w:w="534" w:type="dxa"/>
          </w:tcPr>
          <w:p w14:paraId="459D1CDF" w14:textId="77777777" w:rsidR="00ED082B" w:rsidRPr="00DB1BBF" w:rsidRDefault="00ED082B" w:rsidP="005443B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14:paraId="376969A9" w14:textId="77777777" w:rsidR="00ED082B" w:rsidRPr="00DB1BBF" w:rsidRDefault="002512D4" w:rsidP="00ED082B">
            <w:pPr>
              <w:spacing w:after="0" w:line="240" w:lineRule="auto"/>
              <w:rPr>
                <w:sz w:val="24"/>
                <w:szCs w:val="24"/>
              </w:rPr>
            </w:pPr>
            <w:r w:rsidRPr="002512D4">
              <w:rPr>
                <w:sz w:val="24"/>
                <w:szCs w:val="24"/>
              </w:rPr>
              <w:t>«Проектно-матричная модель управления качеством образования, как основа развития сетевого взаимодействия в условиях интерактивной коммуникативной среды образовательной организации – опорной школы РАН»</w:t>
            </w:r>
          </w:p>
        </w:tc>
        <w:tc>
          <w:tcPr>
            <w:tcW w:w="1991" w:type="dxa"/>
          </w:tcPr>
          <w:p w14:paraId="62073948" w14:textId="77777777" w:rsidR="00ED082B" w:rsidRPr="00DB1BBF" w:rsidRDefault="00ED082B" w:rsidP="00ED08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647" w:type="dxa"/>
          </w:tcPr>
          <w:p w14:paraId="4A2D6489" w14:textId="77777777" w:rsidR="00ED082B" w:rsidRPr="00DB1BBF" w:rsidRDefault="00ED082B" w:rsidP="002512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20</w:t>
            </w:r>
            <w:r w:rsidR="002512D4">
              <w:rPr>
                <w:sz w:val="24"/>
                <w:szCs w:val="24"/>
              </w:rPr>
              <w:t>23</w:t>
            </w:r>
            <w:r w:rsidRPr="00DB1BBF">
              <w:rPr>
                <w:sz w:val="24"/>
                <w:szCs w:val="24"/>
              </w:rPr>
              <w:t>-202</w:t>
            </w:r>
            <w:r w:rsidR="002512D4">
              <w:rPr>
                <w:sz w:val="24"/>
                <w:szCs w:val="24"/>
              </w:rPr>
              <w:t>6</w:t>
            </w:r>
          </w:p>
        </w:tc>
        <w:tc>
          <w:tcPr>
            <w:tcW w:w="2335" w:type="dxa"/>
          </w:tcPr>
          <w:p w14:paraId="4A76AC64" w14:textId="77777777" w:rsidR="00ED082B" w:rsidRPr="00DB1BBF" w:rsidRDefault="00ED082B" w:rsidP="00ED082B">
            <w:pPr>
              <w:spacing w:after="0" w:line="240" w:lineRule="auto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ГБОУ ДПО НИРО</w:t>
            </w:r>
          </w:p>
        </w:tc>
      </w:tr>
      <w:tr w:rsidR="00ED082B" w:rsidRPr="00DB1BBF" w14:paraId="278BD4D3" w14:textId="77777777" w:rsidTr="00FD7A14">
        <w:tc>
          <w:tcPr>
            <w:tcW w:w="534" w:type="dxa"/>
          </w:tcPr>
          <w:p w14:paraId="00AC6FD0" w14:textId="77777777" w:rsidR="00ED082B" w:rsidRPr="00DB1BBF" w:rsidRDefault="00ED082B" w:rsidP="005443B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14:paraId="724A1EB4" w14:textId="77777777" w:rsidR="00ED082B" w:rsidRPr="00DB1BBF" w:rsidRDefault="00ED082B" w:rsidP="00ED082B">
            <w:pPr>
              <w:spacing w:after="0" w:line="240" w:lineRule="auto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Реализация системы воспитательных практик в изучении героической истории Нижегородского края как средство  гражданско-патриотического воспитания обучающихся в общеобразовательных организациях</w:t>
            </w:r>
          </w:p>
        </w:tc>
        <w:tc>
          <w:tcPr>
            <w:tcW w:w="1991" w:type="dxa"/>
          </w:tcPr>
          <w:p w14:paraId="2088DCAD" w14:textId="77777777" w:rsidR="00ED082B" w:rsidRPr="00DB1BBF" w:rsidRDefault="00ED082B" w:rsidP="00ED08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647" w:type="dxa"/>
          </w:tcPr>
          <w:p w14:paraId="3D868C79" w14:textId="77777777" w:rsidR="00ED082B" w:rsidRPr="00DB1BBF" w:rsidRDefault="00ED082B" w:rsidP="00ED08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2021-2026</w:t>
            </w:r>
          </w:p>
        </w:tc>
        <w:tc>
          <w:tcPr>
            <w:tcW w:w="2335" w:type="dxa"/>
          </w:tcPr>
          <w:p w14:paraId="6DC7DD90" w14:textId="77777777" w:rsidR="00ED082B" w:rsidRPr="00DB1BBF" w:rsidRDefault="00ED082B" w:rsidP="00ED082B">
            <w:pPr>
              <w:spacing w:after="0" w:line="240" w:lineRule="auto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ГБОУ ДПО НИРО</w:t>
            </w:r>
          </w:p>
        </w:tc>
      </w:tr>
      <w:tr w:rsidR="00ED082B" w:rsidRPr="00DB1BBF" w14:paraId="750A1B1F" w14:textId="77777777" w:rsidTr="00FD7A14">
        <w:tc>
          <w:tcPr>
            <w:tcW w:w="534" w:type="dxa"/>
          </w:tcPr>
          <w:p w14:paraId="3A7071B4" w14:textId="77777777" w:rsidR="00ED082B" w:rsidRPr="00DB1BBF" w:rsidRDefault="00ED082B" w:rsidP="005443B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14:paraId="06C6D212" w14:textId="77777777" w:rsidR="00ED082B" w:rsidRPr="00DB1BBF" w:rsidRDefault="00ED082B" w:rsidP="00ED082B">
            <w:pPr>
              <w:spacing w:after="0" w:line="240" w:lineRule="auto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Формирование регулятивных универсальных учебных действий младших школьников в процессе речевой деятельности</w:t>
            </w:r>
          </w:p>
        </w:tc>
        <w:tc>
          <w:tcPr>
            <w:tcW w:w="1991" w:type="dxa"/>
          </w:tcPr>
          <w:p w14:paraId="1475C18D" w14:textId="77777777" w:rsidR="00ED082B" w:rsidRPr="00DB1BBF" w:rsidRDefault="00ED082B" w:rsidP="00ED08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647" w:type="dxa"/>
          </w:tcPr>
          <w:p w14:paraId="048EFCDE" w14:textId="77777777" w:rsidR="00ED082B" w:rsidRPr="00DB1BBF" w:rsidRDefault="00ED082B" w:rsidP="00ED08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2020-2025</w:t>
            </w:r>
          </w:p>
        </w:tc>
        <w:tc>
          <w:tcPr>
            <w:tcW w:w="2335" w:type="dxa"/>
          </w:tcPr>
          <w:p w14:paraId="7C877E6D" w14:textId="77777777" w:rsidR="00ED082B" w:rsidRPr="00DB1BBF" w:rsidRDefault="00ED082B" w:rsidP="00ED082B">
            <w:pPr>
              <w:spacing w:after="0" w:line="240" w:lineRule="auto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ГБОУ ДПО НИРО</w:t>
            </w:r>
          </w:p>
        </w:tc>
      </w:tr>
      <w:tr w:rsidR="00ED082B" w:rsidRPr="00DB1BBF" w14:paraId="022AA69E" w14:textId="77777777" w:rsidTr="00FD7A14">
        <w:tc>
          <w:tcPr>
            <w:tcW w:w="534" w:type="dxa"/>
          </w:tcPr>
          <w:p w14:paraId="1FBF7A76" w14:textId="77777777" w:rsidR="00ED082B" w:rsidRPr="00DB1BBF" w:rsidRDefault="00ED082B" w:rsidP="005443B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14:paraId="0FC9C0A2" w14:textId="77777777" w:rsidR="00ED082B" w:rsidRPr="00DB1BBF" w:rsidRDefault="00ED082B" w:rsidP="00ED082B">
            <w:pPr>
              <w:spacing w:after="0" w:line="240" w:lineRule="auto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Формирование единого образовательного пространства МАОУ «Школа №70 с УИОП» на основе сетевого взаимодействия</w:t>
            </w:r>
          </w:p>
        </w:tc>
        <w:tc>
          <w:tcPr>
            <w:tcW w:w="1991" w:type="dxa"/>
          </w:tcPr>
          <w:p w14:paraId="49EFD06E" w14:textId="77777777" w:rsidR="00ED082B" w:rsidRPr="00DB1BBF" w:rsidRDefault="00ED082B" w:rsidP="00ED08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школьный</w:t>
            </w:r>
          </w:p>
        </w:tc>
        <w:tc>
          <w:tcPr>
            <w:tcW w:w="1647" w:type="dxa"/>
          </w:tcPr>
          <w:p w14:paraId="101BF40A" w14:textId="77777777" w:rsidR="00ED082B" w:rsidRPr="00DB1BBF" w:rsidRDefault="00ED082B" w:rsidP="00ED08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2020-2025</w:t>
            </w:r>
          </w:p>
        </w:tc>
        <w:tc>
          <w:tcPr>
            <w:tcW w:w="2335" w:type="dxa"/>
          </w:tcPr>
          <w:p w14:paraId="1B6DE293" w14:textId="77777777" w:rsidR="00ED082B" w:rsidRPr="00DB1BBF" w:rsidRDefault="00ED082B" w:rsidP="00ED082B">
            <w:pPr>
              <w:spacing w:after="0" w:line="240" w:lineRule="auto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МАОУ «Школа</w:t>
            </w:r>
          </w:p>
          <w:p w14:paraId="6199EB0E" w14:textId="77777777" w:rsidR="00ED082B" w:rsidRPr="00DB1BBF" w:rsidRDefault="00ED082B" w:rsidP="00ED082B">
            <w:pPr>
              <w:spacing w:after="0" w:line="240" w:lineRule="auto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№70 с углубленным</w:t>
            </w:r>
          </w:p>
          <w:p w14:paraId="68DB6721" w14:textId="77777777" w:rsidR="00ED082B" w:rsidRPr="00DB1BBF" w:rsidRDefault="00ED082B" w:rsidP="00ED082B">
            <w:pPr>
              <w:spacing w:after="0" w:line="240" w:lineRule="auto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изучением</w:t>
            </w:r>
          </w:p>
          <w:p w14:paraId="44103E2C" w14:textId="77777777" w:rsidR="00ED082B" w:rsidRPr="00DB1BBF" w:rsidRDefault="00ED082B" w:rsidP="00ED082B">
            <w:pPr>
              <w:spacing w:after="0" w:line="240" w:lineRule="auto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отдельных</w:t>
            </w:r>
          </w:p>
          <w:p w14:paraId="3E2DE804" w14:textId="77777777" w:rsidR="00ED082B" w:rsidRPr="00DB1BBF" w:rsidRDefault="00ED082B" w:rsidP="00ED082B">
            <w:pPr>
              <w:spacing w:after="0" w:line="240" w:lineRule="auto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предметов»</w:t>
            </w:r>
          </w:p>
        </w:tc>
      </w:tr>
      <w:tr w:rsidR="00ED082B" w:rsidRPr="00DB1BBF" w14:paraId="50312130" w14:textId="77777777" w:rsidTr="00FD7A14">
        <w:tc>
          <w:tcPr>
            <w:tcW w:w="534" w:type="dxa"/>
          </w:tcPr>
          <w:p w14:paraId="3946A19D" w14:textId="77777777" w:rsidR="00ED082B" w:rsidRPr="00DB1BBF" w:rsidRDefault="00ED082B" w:rsidP="005443B6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14:paraId="65B2CFF0" w14:textId="77777777" w:rsidR="00ED082B" w:rsidRPr="00DB1BBF" w:rsidRDefault="00ED082B" w:rsidP="00ED082B">
            <w:pPr>
              <w:spacing w:after="0" w:line="240" w:lineRule="auto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Эко- школа – инновационный подход к образованию для устойчивого развития</w:t>
            </w:r>
          </w:p>
        </w:tc>
        <w:tc>
          <w:tcPr>
            <w:tcW w:w="1991" w:type="dxa"/>
          </w:tcPr>
          <w:p w14:paraId="17E01B1B" w14:textId="77777777" w:rsidR="00ED082B" w:rsidRPr="00DB1BBF" w:rsidRDefault="00ED082B" w:rsidP="00ED08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школьный</w:t>
            </w:r>
          </w:p>
        </w:tc>
        <w:tc>
          <w:tcPr>
            <w:tcW w:w="1647" w:type="dxa"/>
          </w:tcPr>
          <w:p w14:paraId="0B7CAA63" w14:textId="77777777" w:rsidR="00ED082B" w:rsidRPr="00DB1BBF" w:rsidRDefault="00ED082B" w:rsidP="00ED08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2020-2025</w:t>
            </w:r>
          </w:p>
        </w:tc>
        <w:tc>
          <w:tcPr>
            <w:tcW w:w="2335" w:type="dxa"/>
          </w:tcPr>
          <w:p w14:paraId="48A147B2" w14:textId="77777777" w:rsidR="00ED082B" w:rsidRPr="00DB1BBF" w:rsidRDefault="00ED082B" w:rsidP="00ED082B">
            <w:pPr>
              <w:spacing w:after="0" w:line="240" w:lineRule="auto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МАОУ «Школа</w:t>
            </w:r>
          </w:p>
          <w:p w14:paraId="6E484630" w14:textId="77777777" w:rsidR="00ED082B" w:rsidRPr="00DB1BBF" w:rsidRDefault="00ED082B" w:rsidP="00ED082B">
            <w:pPr>
              <w:spacing w:after="0" w:line="240" w:lineRule="auto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№70 с углубленным</w:t>
            </w:r>
          </w:p>
          <w:p w14:paraId="65B98710" w14:textId="77777777" w:rsidR="00ED082B" w:rsidRPr="00DB1BBF" w:rsidRDefault="00ED082B" w:rsidP="00ED082B">
            <w:pPr>
              <w:spacing w:after="0" w:line="240" w:lineRule="auto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изучением</w:t>
            </w:r>
          </w:p>
          <w:p w14:paraId="197F52BF" w14:textId="77777777" w:rsidR="00ED082B" w:rsidRPr="00DB1BBF" w:rsidRDefault="00ED082B" w:rsidP="00ED082B">
            <w:pPr>
              <w:spacing w:after="0" w:line="240" w:lineRule="auto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отдельных</w:t>
            </w:r>
          </w:p>
          <w:p w14:paraId="44962C5F" w14:textId="77777777" w:rsidR="00ED082B" w:rsidRPr="00DB1BBF" w:rsidRDefault="00ED082B" w:rsidP="00ED082B">
            <w:pPr>
              <w:spacing w:after="0" w:line="240" w:lineRule="auto"/>
              <w:rPr>
                <w:sz w:val="24"/>
                <w:szCs w:val="24"/>
              </w:rPr>
            </w:pPr>
            <w:r w:rsidRPr="00DB1BBF">
              <w:rPr>
                <w:sz w:val="24"/>
                <w:szCs w:val="24"/>
              </w:rPr>
              <w:t>предметов»</w:t>
            </w:r>
          </w:p>
        </w:tc>
      </w:tr>
    </w:tbl>
    <w:p w14:paraId="07D2FEC4" w14:textId="77777777" w:rsidR="00205748" w:rsidRPr="00DB1BBF" w:rsidRDefault="00205748" w:rsidP="001073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</w:p>
    <w:p w14:paraId="44844DE4" w14:textId="77777777" w:rsidR="0035738B" w:rsidRPr="00DB1BBF" w:rsidRDefault="0035738B" w:rsidP="005443B6">
      <w:pPr>
        <w:pStyle w:val="1"/>
        <w:numPr>
          <w:ilvl w:val="0"/>
          <w:numId w:val="7"/>
        </w:numPr>
        <w:spacing w:before="0" w:line="240" w:lineRule="auto"/>
        <w:jc w:val="center"/>
        <w:rPr>
          <w:rFonts w:ascii="Times New Roman" w:hAnsi="Times New Roman" w:cs="Times New Roman"/>
          <w:color w:val="auto"/>
          <w:lang w:val="en-US"/>
        </w:rPr>
      </w:pPr>
      <w:r w:rsidRPr="00DB1BBF">
        <w:rPr>
          <w:rFonts w:ascii="Times New Roman" w:hAnsi="Times New Roman" w:cs="Times New Roman"/>
          <w:color w:val="auto"/>
          <w:lang w:val="en-US"/>
        </w:rPr>
        <w:t>Оценка организации учебного процесса</w:t>
      </w:r>
    </w:p>
    <w:p w14:paraId="22ACEF82" w14:textId="77777777" w:rsidR="0035738B" w:rsidRPr="00DB1BBF" w:rsidRDefault="0035738B" w:rsidP="00FC38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hAnsi="Times New Roman" w:cs="Times New Roman"/>
          <w:color w:val="000000"/>
          <w:sz w:val="24"/>
          <w:szCs w:val="24"/>
        </w:rPr>
        <w:t>Организация учебного процесса в </w:t>
      </w:r>
      <w:r w:rsidR="00ED082B" w:rsidRPr="00DB1BBF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 xml:space="preserve">коле регламентируется режимом занятий, учебным планом, календарным учебным графиком, расписанием занятий, локальными нормативными актами </w:t>
      </w:r>
      <w:r w:rsidR="00FC3844" w:rsidRPr="00DB1BBF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колы.</w:t>
      </w:r>
    </w:p>
    <w:p w14:paraId="5F6D133C" w14:textId="77777777" w:rsidR="0035738B" w:rsidRPr="00DB1BBF" w:rsidRDefault="0035738B" w:rsidP="00FC38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в </w:t>
      </w:r>
      <w:r w:rsidR="00FC3844" w:rsidRPr="00DB1BBF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коле осуществляется по пятидневной учебной неделе для 1–11-х классов. Занятия проводятся в </w:t>
      </w:r>
      <w:r w:rsidR="00FC3844" w:rsidRPr="00DB1BBF">
        <w:rPr>
          <w:rFonts w:ascii="Times New Roman" w:hAnsi="Times New Roman" w:cs="Times New Roman"/>
          <w:color w:val="000000"/>
          <w:sz w:val="24"/>
          <w:szCs w:val="24"/>
        </w:rPr>
        <w:t>одну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 xml:space="preserve"> смен</w:t>
      </w:r>
      <w:r w:rsidR="00FC3844" w:rsidRPr="00DB1BB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87C9CC" w14:textId="77777777" w:rsidR="00CA12B5" w:rsidRPr="00DB1BBF" w:rsidRDefault="00CA12B5" w:rsidP="00CA12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hAnsi="Times New Roman" w:cs="Times New Roman"/>
          <w:color w:val="000000"/>
          <w:sz w:val="24"/>
          <w:szCs w:val="24"/>
        </w:rPr>
        <w:lastRenderedPageBreak/>
        <w:t>С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января 2023 года Школа применяет федеральную государственную информационную систему «Моя школа» (далее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— ФГИС «Моя школа») при организации учебного процесса при реализации ООП НОО, ООО и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СОО. В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рамках работы в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ФГИС «Моя школа» педагогические работники Школы:</w:t>
      </w:r>
    </w:p>
    <w:p w14:paraId="5255919E" w14:textId="77777777" w:rsidR="00CA12B5" w:rsidRPr="00DB1BBF" w:rsidRDefault="00CA12B5" w:rsidP="00252C63">
      <w:pPr>
        <w:numPr>
          <w:ilvl w:val="0"/>
          <w:numId w:val="34"/>
        </w:num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hAnsi="Times New Roman" w:cs="Times New Roman"/>
          <w:color w:val="000000"/>
          <w:sz w:val="24"/>
          <w:szCs w:val="24"/>
        </w:rPr>
        <w:t>используют сервисы электронных журналов и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дневников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— с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доступом для учителей, родителей и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учеников;</w:t>
      </w:r>
    </w:p>
    <w:p w14:paraId="37C033A4" w14:textId="77777777" w:rsidR="00CA12B5" w:rsidRPr="00DB1BBF" w:rsidRDefault="00CA12B5" w:rsidP="00252C63">
      <w:pPr>
        <w:numPr>
          <w:ilvl w:val="0"/>
          <w:numId w:val="34"/>
        </w:num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hAnsi="Times New Roman" w:cs="Times New Roman"/>
          <w:color w:val="000000"/>
          <w:sz w:val="24"/>
          <w:szCs w:val="24"/>
        </w:rPr>
        <w:t>пользуются библиотекой цифрового образовательного контента, в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том числе презентациями, текстовыми документами, таблицами для образовательного процесса и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совместной работы пользователей системы;</w:t>
      </w:r>
    </w:p>
    <w:p w14:paraId="6389DADD" w14:textId="77777777" w:rsidR="00CA12B5" w:rsidRPr="00DB1BBF" w:rsidRDefault="00CA12B5" w:rsidP="00252C63">
      <w:pPr>
        <w:numPr>
          <w:ilvl w:val="0"/>
          <w:numId w:val="34"/>
        </w:num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hAnsi="Times New Roman" w:cs="Times New Roman"/>
          <w:color w:val="000000"/>
          <w:sz w:val="24"/>
          <w:szCs w:val="24"/>
        </w:rPr>
        <w:t>организуют персональную и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групповую онлайн-коммуникацию пользователей, включая чаты и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видеоконференции, в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т.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ч. посредством иных информационных систем;</w:t>
      </w:r>
    </w:p>
    <w:p w14:paraId="3A9E4AA5" w14:textId="77777777" w:rsidR="00CA12B5" w:rsidRPr="00DB1BBF" w:rsidRDefault="00CA12B5" w:rsidP="00252C63">
      <w:pPr>
        <w:numPr>
          <w:ilvl w:val="0"/>
          <w:numId w:val="34"/>
        </w:num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hAnsi="Times New Roman" w:cs="Times New Roman"/>
          <w:color w:val="000000"/>
          <w:sz w:val="24"/>
          <w:szCs w:val="24"/>
        </w:rPr>
        <w:t>разрабатывают КИМ, ключи правильных ответов, критерии проверки диагностических работ, проводят такие работы и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экспертизу развернутых ответов;</w:t>
      </w:r>
    </w:p>
    <w:p w14:paraId="65A2672B" w14:textId="77777777" w:rsidR="00CA12B5" w:rsidRPr="00DB1BBF" w:rsidRDefault="00CA12B5" w:rsidP="00252C63">
      <w:pPr>
        <w:numPr>
          <w:ilvl w:val="0"/>
          <w:numId w:val="34"/>
        </w:num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hAnsi="Times New Roman" w:cs="Times New Roman"/>
          <w:color w:val="000000"/>
          <w:sz w:val="24"/>
          <w:szCs w:val="24"/>
        </w:rPr>
        <w:t>транслируют в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классах цифровые образовательные решения с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использованием средств отображения информации и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мониторят их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применение.</w:t>
      </w:r>
    </w:p>
    <w:p w14:paraId="225CC48C" w14:textId="77777777" w:rsidR="00CA12B5" w:rsidRPr="00DB1BBF" w:rsidRDefault="00CA12B5" w:rsidP="00CA12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hAnsi="Times New Roman" w:cs="Times New Roman"/>
          <w:color w:val="000000"/>
          <w:sz w:val="24"/>
          <w:szCs w:val="24"/>
        </w:rPr>
        <w:t>Педагоги отмечают, что им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стало проще планировать уроки и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контролировать усвоение учебного материала учащимися, благодаря сервисам ФГИС «Моя школа». Мониторинг успеваемости показал, что с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начала использования контента и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сервисов ФГИС «Моя школа» успеваемость учеников 10-11-х классов выросла на 4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%,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6—9-х классов — на 1,5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%. В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остальных классах средний уровень успеваемости остался прежним.</w:t>
      </w:r>
    </w:p>
    <w:p w14:paraId="5BED0639" w14:textId="77777777" w:rsidR="00CA12B5" w:rsidRPr="00DB1BBF" w:rsidRDefault="00CA12B5" w:rsidP="00CA12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2023/2024 учебном году Школа усилила контроль за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назначением и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выполнением домашней работы учениками с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целью профилактики их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повышенной утомляемости. С октября 2023 года Школа применяет Методические рекомендации по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организации домашней учебной работы обучающихся общеобразовательных организаций, разработанные ИСРО по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поручению Минпросвещения России.</w:t>
      </w:r>
    </w:p>
    <w:p w14:paraId="2F14B0F8" w14:textId="77777777" w:rsidR="00CA12B5" w:rsidRPr="00DB1BBF" w:rsidRDefault="00CA12B5" w:rsidP="00CA12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hAnsi="Times New Roman" w:cs="Times New Roman"/>
          <w:color w:val="000000"/>
          <w:sz w:val="24"/>
          <w:szCs w:val="24"/>
        </w:rPr>
        <w:t>Домашние задания в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Школе направлены на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всестороннее развитие учащихся, учитывают их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интересы, предусматривают выполнение письменных и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устных, практических, творческих, проектных, исследовательских работ, в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том числе выполняемых в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цифровой образовательной среде.</w:t>
      </w:r>
    </w:p>
    <w:p w14:paraId="47D5E206" w14:textId="77777777" w:rsidR="00CA12B5" w:rsidRPr="00DB1BBF" w:rsidRDefault="00CA12B5" w:rsidP="00CA12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1-х классах домашние задания выдаются в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объеме затрат на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выполнение не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более одного часа. Домашние задания вводятся постепенно с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подробным объяснением ученикам хода их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выполнения и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организации процесса.</w:t>
      </w:r>
    </w:p>
    <w:p w14:paraId="734CE867" w14:textId="77777777" w:rsidR="00CA12B5" w:rsidRPr="00DB1BBF" w:rsidRDefault="00CA12B5" w:rsidP="00CA12B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B1BBF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начальной школе и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5–6-х классах основной школы домашние задания на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выходные не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задаются. В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7–11-х классах иногда домашние задания выдаются на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выходные дни, направленные на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повторение и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систематизацию полученных знаний, в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объеме, не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превышающем половину норм из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 xml:space="preserve">таблицы 6.6 СанПиН 1.2.3685-21. </w:t>
      </w:r>
      <w:r w:rsidRPr="00DB1BBF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 праздничные дни домашние задания не задаются.</w:t>
      </w:r>
    </w:p>
    <w:p w14:paraId="687CAAA8" w14:textId="77777777" w:rsidR="0035738B" w:rsidRPr="00DB1BBF" w:rsidRDefault="0035738B" w:rsidP="00467CF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ABD6F6" w14:textId="77777777" w:rsidR="00467CF0" w:rsidRPr="00DB1BBF" w:rsidRDefault="00C11D2C" w:rsidP="005443B6">
      <w:pPr>
        <w:pStyle w:val="1"/>
        <w:numPr>
          <w:ilvl w:val="0"/>
          <w:numId w:val="7"/>
        </w:numPr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DB1BBF">
        <w:rPr>
          <w:rFonts w:ascii="Times New Roman" w:hAnsi="Times New Roman" w:cs="Times New Roman"/>
          <w:color w:val="auto"/>
        </w:rPr>
        <w:t xml:space="preserve"> </w:t>
      </w:r>
      <w:r w:rsidR="00467CF0" w:rsidRPr="00DB1BBF">
        <w:rPr>
          <w:rFonts w:ascii="Times New Roman" w:eastAsia="Times New Roman" w:hAnsi="Times New Roman" w:cs="Times New Roman"/>
          <w:color w:val="auto"/>
          <w:lang w:eastAsia="ru-RU"/>
        </w:rPr>
        <w:t>Оценка востребованности выпускников</w:t>
      </w:r>
    </w:p>
    <w:p w14:paraId="08624C60" w14:textId="77777777" w:rsidR="00467CF0" w:rsidRPr="00115CB8" w:rsidRDefault="00467CF0" w:rsidP="00467C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5CB8">
        <w:rPr>
          <w:rFonts w:ascii="Times New Roman" w:hAnsi="Times New Roman" w:cs="Times New Roman"/>
          <w:sz w:val="24"/>
          <w:szCs w:val="24"/>
        </w:rPr>
        <w:t xml:space="preserve">Увеличивается число выпускников 9-го класса, которые продолжают обучение в 10 классе. </w:t>
      </w:r>
      <w:r w:rsidRPr="00115CB8">
        <w:rPr>
          <w:rFonts w:ascii="Times New Roman" w:hAnsi="Times New Roman" w:cs="Times New Roman"/>
          <w:sz w:val="24"/>
          <w:lang w:eastAsia="ru-RU"/>
        </w:rPr>
        <w:t>Большинство обучающихся школы имеют высокий уровень мотивации к получению среднего общего образования и, в дальнейшем, к получению высшего профессионального образования.</w:t>
      </w:r>
    </w:p>
    <w:p w14:paraId="3E18AA69" w14:textId="77777777" w:rsidR="00467CF0" w:rsidRPr="00115CB8" w:rsidRDefault="00467CF0" w:rsidP="00467CF0">
      <w:pPr>
        <w:rPr>
          <w:rFonts w:ascii="Times New Roman" w:hAnsi="Times New Roman" w:cs="Times New Roman"/>
          <w:b/>
          <w:sz w:val="24"/>
          <w:lang w:eastAsia="ru-RU"/>
        </w:rPr>
      </w:pPr>
      <w:r w:rsidRPr="00115CB8">
        <w:rPr>
          <w:rFonts w:ascii="Times New Roman" w:hAnsi="Times New Roman" w:cs="Times New Roman"/>
          <w:b/>
          <w:sz w:val="24"/>
          <w:lang w:eastAsia="ru-RU"/>
        </w:rPr>
        <w:t>Распределение выпускников 9-х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9"/>
        <w:gridCol w:w="1167"/>
        <w:gridCol w:w="1141"/>
        <w:gridCol w:w="1162"/>
        <w:gridCol w:w="1161"/>
        <w:gridCol w:w="1161"/>
        <w:gridCol w:w="1197"/>
        <w:gridCol w:w="1196"/>
      </w:tblGrid>
      <w:tr w:rsidR="00467CF0" w:rsidRPr="00115CB8" w14:paraId="13DCD699" w14:textId="77777777" w:rsidTr="001D5F70">
        <w:tc>
          <w:tcPr>
            <w:tcW w:w="1196" w:type="dxa"/>
            <w:vMerge w:val="restart"/>
          </w:tcPr>
          <w:p w14:paraId="534E4613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Год</w:t>
            </w:r>
          </w:p>
        </w:tc>
        <w:tc>
          <w:tcPr>
            <w:tcW w:w="1196" w:type="dxa"/>
            <w:vMerge w:val="restart"/>
          </w:tcPr>
          <w:p w14:paraId="7CE32F20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Всего</w:t>
            </w:r>
          </w:p>
        </w:tc>
        <w:tc>
          <w:tcPr>
            <w:tcW w:w="4784" w:type="dxa"/>
            <w:gridSpan w:val="4"/>
          </w:tcPr>
          <w:p w14:paraId="3293D1DE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Продолжили обучение</w:t>
            </w:r>
          </w:p>
        </w:tc>
        <w:tc>
          <w:tcPr>
            <w:tcW w:w="1197" w:type="dxa"/>
            <w:vMerge w:val="restart"/>
          </w:tcPr>
          <w:p w14:paraId="6BE6F335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Работают</w:t>
            </w:r>
          </w:p>
        </w:tc>
        <w:tc>
          <w:tcPr>
            <w:tcW w:w="1197" w:type="dxa"/>
            <w:vMerge w:val="restart"/>
          </w:tcPr>
          <w:p w14:paraId="160D35FD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Не работают и не учатся</w:t>
            </w:r>
          </w:p>
        </w:tc>
      </w:tr>
      <w:tr w:rsidR="00467CF0" w:rsidRPr="00115CB8" w14:paraId="5737A192" w14:textId="77777777" w:rsidTr="001D5F70">
        <w:trPr>
          <w:trHeight w:val="749"/>
        </w:trPr>
        <w:tc>
          <w:tcPr>
            <w:tcW w:w="1196" w:type="dxa"/>
            <w:vMerge/>
          </w:tcPr>
          <w:p w14:paraId="1A215B17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96" w:type="dxa"/>
            <w:vMerge/>
          </w:tcPr>
          <w:p w14:paraId="0CB03AFB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96" w:type="dxa"/>
          </w:tcPr>
          <w:p w14:paraId="5FD35672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10 кл</w:t>
            </w:r>
          </w:p>
        </w:tc>
        <w:tc>
          <w:tcPr>
            <w:tcW w:w="1196" w:type="dxa"/>
          </w:tcPr>
          <w:p w14:paraId="49A83425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НПО</w:t>
            </w:r>
          </w:p>
        </w:tc>
        <w:tc>
          <w:tcPr>
            <w:tcW w:w="1196" w:type="dxa"/>
          </w:tcPr>
          <w:p w14:paraId="54E55C63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СПО</w:t>
            </w:r>
          </w:p>
        </w:tc>
        <w:tc>
          <w:tcPr>
            <w:tcW w:w="1196" w:type="dxa"/>
          </w:tcPr>
          <w:p w14:paraId="7E161FD9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ВПО</w:t>
            </w:r>
          </w:p>
        </w:tc>
        <w:tc>
          <w:tcPr>
            <w:tcW w:w="1197" w:type="dxa"/>
            <w:vMerge/>
          </w:tcPr>
          <w:p w14:paraId="31D0B886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97" w:type="dxa"/>
            <w:vMerge/>
          </w:tcPr>
          <w:p w14:paraId="2F43CDB7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</w:tr>
      <w:tr w:rsidR="00467CF0" w:rsidRPr="00115CB8" w14:paraId="2E9D853A" w14:textId="77777777" w:rsidTr="001D5F70">
        <w:tc>
          <w:tcPr>
            <w:tcW w:w="1196" w:type="dxa"/>
          </w:tcPr>
          <w:p w14:paraId="0C3E51CF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2021</w:t>
            </w:r>
          </w:p>
        </w:tc>
        <w:tc>
          <w:tcPr>
            <w:tcW w:w="1196" w:type="dxa"/>
          </w:tcPr>
          <w:p w14:paraId="4DD517AA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80</w:t>
            </w:r>
          </w:p>
        </w:tc>
        <w:tc>
          <w:tcPr>
            <w:tcW w:w="1196" w:type="dxa"/>
          </w:tcPr>
          <w:p w14:paraId="02F9A7B5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38</w:t>
            </w:r>
          </w:p>
        </w:tc>
        <w:tc>
          <w:tcPr>
            <w:tcW w:w="1196" w:type="dxa"/>
          </w:tcPr>
          <w:p w14:paraId="3EA38127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2</w:t>
            </w:r>
          </w:p>
        </w:tc>
        <w:tc>
          <w:tcPr>
            <w:tcW w:w="1196" w:type="dxa"/>
          </w:tcPr>
          <w:p w14:paraId="219E8A11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40</w:t>
            </w:r>
          </w:p>
        </w:tc>
        <w:tc>
          <w:tcPr>
            <w:tcW w:w="1196" w:type="dxa"/>
          </w:tcPr>
          <w:p w14:paraId="5A2370F0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0</w:t>
            </w:r>
          </w:p>
        </w:tc>
        <w:tc>
          <w:tcPr>
            <w:tcW w:w="1197" w:type="dxa"/>
          </w:tcPr>
          <w:p w14:paraId="1CB07AF6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0</w:t>
            </w:r>
          </w:p>
        </w:tc>
        <w:tc>
          <w:tcPr>
            <w:tcW w:w="1197" w:type="dxa"/>
          </w:tcPr>
          <w:p w14:paraId="3969E5B1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0</w:t>
            </w:r>
          </w:p>
        </w:tc>
      </w:tr>
      <w:tr w:rsidR="00467CF0" w:rsidRPr="00115CB8" w14:paraId="4B6FF3D8" w14:textId="77777777" w:rsidTr="001D5F70">
        <w:tc>
          <w:tcPr>
            <w:tcW w:w="1196" w:type="dxa"/>
          </w:tcPr>
          <w:p w14:paraId="6C0CD84F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2022</w:t>
            </w:r>
          </w:p>
        </w:tc>
        <w:tc>
          <w:tcPr>
            <w:tcW w:w="1196" w:type="dxa"/>
          </w:tcPr>
          <w:p w14:paraId="43D35186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80</w:t>
            </w:r>
          </w:p>
        </w:tc>
        <w:tc>
          <w:tcPr>
            <w:tcW w:w="1196" w:type="dxa"/>
          </w:tcPr>
          <w:p w14:paraId="1CEB6137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40</w:t>
            </w:r>
          </w:p>
        </w:tc>
        <w:tc>
          <w:tcPr>
            <w:tcW w:w="1196" w:type="dxa"/>
          </w:tcPr>
          <w:p w14:paraId="0CFD452A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0</w:t>
            </w:r>
          </w:p>
        </w:tc>
        <w:tc>
          <w:tcPr>
            <w:tcW w:w="1196" w:type="dxa"/>
          </w:tcPr>
          <w:p w14:paraId="6B5308FD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40</w:t>
            </w:r>
          </w:p>
        </w:tc>
        <w:tc>
          <w:tcPr>
            <w:tcW w:w="1196" w:type="dxa"/>
          </w:tcPr>
          <w:p w14:paraId="6B8CBC9B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0</w:t>
            </w:r>
          </w:p>
        </w:tc>
        <w:tc>
          <w:tcPr>
            <w:tcW w:w="1197" w:type="dxa"/>
          </w:tcPr>
          <w:p w14:paraId="112C7954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0</w:t>
            </w:r>
          </w:p>
        </w:tc>
        <w:tc>
          <w:tcPr>
            <w:tcW w:w="1197" w:type="dxa"/>
          </w:tcPr>
          <w:p w14:paraId="72373818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0</w:t>
            </w:r>
          </w:p>
        </w:tc>
      </w:tr>
      <w:tr w:rsidR="00115CB8" w:rsidRPr="00115CB8" w14:paraId="3C795A40" w14:textId="77777777" w:rsidTr="001D5F70">
        <w:tc>
          <w:tcPr>
            <w:tcW w:w="1196" w:type="dxa"/>
          </w:tcPr>
          <w:p w14:paraId="20EA7A84" w14:textId="77777777" w:rsidR="00115CB8" w:rsidRPr="00115CB8" w:rsidRDefault="00115CB8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2023</w:t>
            </w:r>
          </w:p>
        </w:tc>
        <w:tc>
          <w:tcPr>
            <w:tcW w:w="1196" w:type="dxa"/>
          </w:tcPr>
          <w:p w14:paraId="5E6AD3A5" w14:textId="77777777" w:rsidR="00115CB8" w:rsidRPr="00115CB8" w:rsidRDefault="00115CB8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79</w:t>
            </w:r>
          </w:p>
        </w:tc>
        <w:tc>
          <w:tcPr>
            <w:tcW w:w="1196" w:type="dxa"/>
          </w:tcPr>
          <w:p w14:paraId="43465BE6" w14:textId="77777777" w:rsidR="00115CB8" w:rsidRPr="00115CB8" w:rsidRDefault="00115CB8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40</w:t>
            </w:r>
          </w:p>
        </w:tc>
        <w:tc>
          <w:tcPr>
            <w:tcW w:w="1196" w:type="dxa"/>
          </w:tcPr>
          <w:p w14:paraId="7D40632A" w14:textId="77777777" w:rsidR="00115CB8" w:rsidRPr="00115CB8" w:rsidRDefault="00115CB8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0</w:t>
            </w:r>
          </w:p>
        </w:tc>
        <w:tc>
          <w:tcPr>
            <w:tcW w:w="1196" w:type="dxa"/>
          </w:tcPr>
          <w:p w14:paraId="2A292F94" w14:textId="77777777" w:rsidR="00115CB8" w:rsidRPr="00115CB8" w:rsidRDefault="00115CB8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39</w:t>
            </w:r>
          </w:p>
        </w:tc>
        <w:tc>
          <w:tcPr>
            <w:tcW w:w="1196" w:type="dxa"/>
          </w:tcPr>
          <w:p w14:paraId="09131B35" w14:textId="77777777" w:rsidR="00115CB8" w:rsidRPr="00115CB8" w:rsidRDefault="00115CB8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0</w:t>
            </w:r>
          </w:p>
        </w:tc>
        <w:tc>
          <w:tcPr>
            <w:tcW w:w="1197" w:type="dxa"/>
          </w:tcPr>
          <w:p w14:paraId="3D077CF2" w14:textId="77777777" w:rsidR="00115CB8" w:rsidRPr="00115CB8" w:rsidRDefault="00115CB8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0</w:t>
            </w:r>
          </w:p>
        </w:tc>
        <w:tc>
          <w:tcPr>
            <w:tcW w:w="1197" w:type="dxa"/>
          </w:tcPr>
          <w:p w14:paraId="63512EB2" w14:textId="77777777" w:rsidR="00115CB8" w:rsidRPr="00115CB8" w:rsidRDefault="00115CB8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0</w:t>
            </w:r>
          </w:p>
        </w:tc>
      </w:tr>
      <w:tr w:rsidR="00A5484F" w:rsidRPr="00115CB8" w14:paraId="4E2A1AD9" w14:textId="77777777" w:rsidTr="001D5F70">
        <w:tc>
          <w:tcPr>
            <w:tcW w:w="1196" w:type="dxa"/>
          </w:tcPr>
          <w:p w14:paraId="4EAEF89C" w14:textId="0261F8AE" w:rsidR="00A5484F" w:rsidRPr="00115CB8" w:rsidRDefault="00A5484F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2024</w:t>
            </w:r>
          </w:p>
        </w:tc>
        <w:tc>
          <w:tcPr>
            <w:tcW w:w="1196" w:type="dxa"/>
          </w:tcPr>
          <w:p w14:paraId="29845B94" w14:textId="39CBC030" w:rsidR="00A5484F" w:rsidRPr="00115CB8" w:rsidRDefault="002C0387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96" w:type="dxa"/>
          </w:tcPr>
          <w:p w14:paraId="55BA0D9D" w14:textId="5898C4FB" w:rsidR="00A5484F" w:rsidRPr="00115CB8" w:rsidRDefault="002C0387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196" w:type="dxa"/>
          </w:tcPr>
          <w:p w14:paraId="5DA91980" w14:textId="77C9BF53" w:rsidR="00A5484F" w:rsidRPr="00115CB8" w:rsidRDefault="002C0387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96" w:type="dxa"/>
          </w:tcPr>
          <w:p w14:paraId="3B4418B2" w14:textId="11BDD3CF" w:rsidR="00A5484F" w:rsidRPr="00115CB8" w:rsidRDefault="002C0387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196" w:type="dxa"/>
          </w:tcPr>
          <w:p w14:paraId="3E742C4C" w14:textId="3A735B08" w:rsidR="00A5484F" w:rsidRPr="00115CB8" w:rsidRDefault="002C0387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97" w:type="dxa"/>
          </w:tcPr>
          <w:p w14:paraId="09D42BF7" w14:textId="76780989" w:rsidR="00A5484F" w:rsidRPr="00115CB8" w:rsidRDefault="002C0387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97" w:type="dxa"/>
          </w:tcPr>
          <w:p w14:paraId="2BA759BB" w14:textId="7612BF7B" w:rsidR="00A5484F" w:rsidRPr="00115CB8" w:rsidRDefault="002C0387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16881F32" w14:textId="77777777" w:rsidR="00467CF0" w:rsidRPr="00115CB8" w:rsidRDefault="00467CF0" w:rsidP="00467CF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14:paraId="7F2181C0" w14:textId="77777777" w:rsidR="00467CF0" w:rsidRPr="00115CB8" w:rsidRDefault="00467CF0" w:rsidP="00467CF0">
      <w:pPr>
        <w:rPr>
          <w:rFonts w:ascii="Times New Roman" w:hAnsi="Times New Roman" w:cs="Times New Roman"/>
          <w:b/>
          <w:sz w:val="24"/>
          <w:lang w:eastAsia="ru-RU"/>
        </w:rPr>
      </w:pPr>
      <w:r w:rsidRPr="00115CB8">
        <w:rPr>
          <w:rFonts w:ascii="Times New Roman" w:hAnsi="Times New Roman" w:cs="Times New Roman"/>
          <w:b/>
          <w:sz w:val="24"/>
          <w:lang w:eastAsia="ru-RU"/>
        </w:rPr>
        <w:t>Распределение выпускников 11-х классов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80"/>
        <w:gridCol w:w="1185"/>
        <w:gridCol w:w="1934"/>
        <w:gridCol w:w="1948"/>
        <w:gridCol w:w="1274"/>
        <w:gridCol w:w="1823"/>
      </w:tblGrid>
      <w:tr w:rsidR="00467CF0" w:rsidRPr="00115CB8" w14:paraId="37E0DEA9" w14:textId="77777777" w:rsidTr="001D5F70">
        <w:trPr>
          <w:jc w:val="center"/>
        </w:trPr>
        <w:tc>
          <w:tcPr>
            <w:tcW w:w="1196" w:type="dxa"/>
            <w:vMerge w:val="restart"/>
          </w:tcPr>
          <w:p w14:paraId="437B929E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Год</w:t>
            </w:r>
          </w:p>
        </w:tc>
        <w:tc>
          <w:tcPr>
            <w:tcW w:w="1196" w:type="dxa"/>
            <w:vMerge w:val="restart"/>
          </w:tcPr>
          <w:p w14:paraId="76B49894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Всего</w:t>
            </w:r>
          </w:p>
        </w:tc>
        <w:tc>
          <w:tcPr>
            <w:tcW w:w="3953" w:type="dxa"/>
            <w:gridSpan w:val="2"/>
          </w:tcPr>
          <w:p w14:paraId="094E5629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Продолжили обучение</w:t>
            </w:r>
          </w:p>
        </w:tc>
        <w:tc>
          <w:tcPr>
            <w:tcW w:w="1276" w:type="dxa"/>
            <w:vMerge w:val="restart"/>
          </w:tcPr>
          <w:p w14:paraId="1D4C280E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Работают</w:t>
            </w:r>
          </w:p>
        </w:tc>
        <w:tc>
          <w:tcPr>
            <w:tcW w:w="1843" w:type="dxa"/>
            <w:vMerge w:val="restart"/>
          </w:tcPr>
          <w:p w14:paraId="0DA96DAB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Не работают и не учатся</w:t>
            </w:r>
          </w:p>
        </w:tc>
      </w:tr>
      <w:tr w:rsidR="00467CF0" w:rsidRPr="00115CB8" w14:paraId="0AC99327" w14:textId="77777777" w:rsidTr="001D5F70">
        <w:trPr>
          <w:trHeight w:val="749"/>
          <w:jc w:val="center"/>
        </w:trPr>
        <w:tc>
          <w:tcPr>
            <w:tcW w:w="1196" w:type="dxa"/>
            <w:vMerge/>
          </w:tcPr>
          <w:p w14:paraId="48CAD34F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196" w:type="dxa"/>
            <w:vMerge/>
          </w:tcPr>
          <w:p w14:paraId="28195657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969" w:type="dxa"/>
          </w:tcPr>
          <w:p w14:paraId="6F121CDF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СПО</w:t>
            </w:r>
          </w:p>
        </w:tc>
        <w:tc>
          <w:tcPr>
            <w:tcW w:w="1984" w:type="dxa"/>
          </w:tcPr>
          <w:p w14:paraId="24EA8BFA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ВПО</w:t>
            </w:r>
          </w:p>
        </w:tc>
        <w:tc>
          <w:tcPr>
            <w:tcW w:w="1276" w:type="dxa"/>
            <w:vMerge/>
          </w:tcPr>
          <w:p w14:paraId="5508BE20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4B72B654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</w:p>
        </w:tc>
      </w:tr>
      <w:tr w:rsidR="00467CF0" w:rsidRPr="00115CB8" w14:paraId="7A730251" w14:textId="77777777" w:rsidTr="001D5F70">
        <w:trPr>
          <w:jc w:val="center"/>
        </w:trPr>
        <w:tc>
          <w:tcPr>
            <w:tcW w:w="1196" w:type="dxa"/>
          </w:tcPr>
          <w:p w14:paraId="721F0273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2021</w:t>
            </w:r>
          </w:p>
        </w:tc>
        <w:tc>
          <w:tcPr>
            <w:tcW w:w="1196" w:type="dxa"/>
          </w:tcPr>
          <w:p w14:paraId="2AADFA54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53</w:t>
            </w:r>
          </w:p>
        </w:tc>
        <w:tc>
          <w:tcPr>
            <w:tcW w:w="1969" w:type="dxa"/>
          </w:tcPr>
          <w:p w14:paraId="6F69286D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4</w:t>
            </w:r>
          </w:p>
        </w:tc>
        <w:tc>
          <w:tcPr>
            <w:tcW w:w="1984" w:type="dxa"/>
          </w:tcPr>
          <w:p w14:paraId="3040DB7A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49</w:t>
            </w:r>
          </w:p>
        </w:tc>
        <w:tc>
          <w:tcPr>
            <w:tcW w:w="1276" w:type="dxa"/>
          </w:tcPr>
          <w:p w14:paraId="4330B727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0</w:t>
            </w:r>
          </w:p>
        </w:tc>
        <w:tc>
          <w:tcPr>
            <w:tcW w:w="1843" w:type="dxa"/>
          </w:tcPr>
          <w:p w14:paraId="3EEF3938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0</w:t>
            </w:r>
          </w:p>
        </w:tc>
      </w:tr>
      <w:tr w:rsidR="00467CF0" w:rsidRPr="00115CB8" w14:paraId="374813CE" w14:textId="77777777" w:rsidTr="001D5F70">
        <w:trPr>
          <w:jc w:val="center"/>
        </w:trPr>
        <w:tc>
          <w:tcPr>
            <w:tcW w:w="1196" w:type="dxa"/>
          </w:tcPr>
          <w:p w14:paraId="292CC9A0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2022</w:t>
            </w:r>
          </w:p>
        </w:tc>
        <w:tc>
          <w:tcPr>
            <w:tcW w:w="1196" w:type="dxa"/>
          </w:tcPr>
          <w:p w14:paraId="363FBDB1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49</w:t>
            </w:r>
          </w:p>
        </w:tc>
        <w:tc>
          <w:tcPr>
            <w:tcW w:w="1969" w:type="dxa"/>
          </w:tcPr>
          <w:p w14:paraId="465CFC7A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2</w:t>
            </w:r>
          </w:p>
        </w:tc>
        <w:tc>
          <w:tcPr>
            <w:tcW w:w="1984" w:type="dxa"/>
          </w:tcPr>
          <w:p w14:paraId="784EB19A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47</w:t>
            </w:r>
          </w:p>
        </w:tc>
        <w:tc>
          <w:tcPr>
            <w:tcW w:w="1276" w:type="dxa"/>
          </w:tcPr>
          <w:p w14:paraId="7E00669D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0</w:t>
            </w:r>
          </w:p>
        </w:tc>
        <w:tc>
          <w:tcPr>
            <w:tcW w:w="1843" w:type="dxa"/>
          </w:tcPr>
          <w:p w14:paraId="706D9708" w14:textId="77777777" w:rsidR="00467CF0" w:rsidRPr="00115CB8" w:rsidRDefault="00467CF0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0</w:t>
            </w:r>
          </w:p>
        </w:tc>
      </w:tr>
      <w:tr w:rsidR="00115CB8" w:rsidRPr="00115CB8" w14:paraId="6CF01003" w14:textId="77777777" w:rsidTr="001D5F70">
        <w:trPr>
          <w:jc w:val="center"/>
        </w:trPr>
        <w:tc>
          <w:tcPr>
            <w:tcW w:w="1196" w:type="dxa"/>
          </w:tcPr>
          <w:p w14:paraId="632C9017" w14:textId="77777777" w:rsidR="00115CB8" w:rsidRPr="00115CB8" w:rsidRDefault="00115CB8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2023</w:t>
            </w:r>
          </w:p>
        </w:tc>
        <w:tc>
          <w:tcPr>
            <w:tcW w:w="1196" w:type="dxa"/>
          </w:tcPr>
          <w:p w14:paraId="3FA09C6B" w14:textId="77777777" w:rsidR="00115CB8" w:rsidRPr="00115CB8" w:rsidRDefault="00115CB8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36</w:t>
            </w:r>
          </w:p>
        </w:tc>
        <w:tc>
          <w:tcPr>
            <w:tcW w:w="1969" w:type="dxa"/>
          </w:tcPr>
          <w:p w14:paraId="0F9D9B74" w14:textId="77777777" w:rsidR="00115CB8" w:rsidRPr="00115CB8" w:rsidRDefault="00115CB8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8</w:t>
            </w:r>
          </w:p>
        </w:tc>
        <w:tc>
          <w:tcPr>
            <w:tcW w:w="1984" w:type="dxa"/>
          </w:tcPr>
          <w:p w14:paraId="2C6157CE" w14:textId="77777777" w:rsidR="00115CB8" w:rsidRPr="00115CB8" w:rsidRDefault="00115CB8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27</w:t>
            </w:r>
          </w:p>
        </w:tc>
        <w:tc>
          <w:tcPr>
            <w:tcW w:w="1276" w:type="dxa"/>
          </w:tcPr>
          <w:p w14:paraId="2D724930" w14:textId="77777777" w:rsidR="00115CB8" w:rsidRPr="00115CB8" w:rsidRDefault="00115CB8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146E77A1" w14:textId="77777777" w:rsidR="00115CB8" w:rsidRPr="00115CB8" w:rsidRDefault="00115CB8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 w:rsidRPr="00115CB8">
              <w:rPr>
                <w:sz w:val="24"/>
              </w:rPr>
              <w:t>0</w:t>
            </w:r>
          </w:p>
        </w:tc>
      </w:tr>
      <w:tr w:rsidR="00A5484F" w:rsidRPr="00115CB8" w14:paraId="7B23B046" w14:textId="77777777" w:rsidTr="001D5F70">
        <w:trPr>
          <w:jc w:val="center"/>
        </w:trPr>
        <w:tc>
          <w:tcPr>
            <w:tcW w:w="1196" w:type="dxa"/>
          </w:tcPr>
          <w:p w14:paraId="6ECCA592" w14:textId="3462ABD3" w:rsidR="00A5484F" w:rsidRPr="00115CB8" w:rsidRDefault="00A5484F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96" w:type="dxa"/>
          </w:tcPr>
          <w:p w14:paraId="3BF8B219" w14:textId="7EC00C51" w:rsidR="00A5484F" w:rsidRPr="00115CB8" w:rsidRDefault="00A53FE2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969" w:type="dxa"/>
          </w:tcPr>
          <w:p w14:paraId="4ED53DD3" w14:textId="28A583AD" w:rsidR="00A5484F" w:rsidRPr="00115CB8" w:rsidRDefault="00A53FE2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14:paraId="65B1B233" w14:textId="70B94E40" w:rsidR="00A5484F" w:rsidRPr="00115CB8" w:rsidRDefault="00A53FE2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276" w:type="dxa"/>
          </w:tcPr>
          <w:p w14:paraId="6D0E339A" w14:textId="0FFBD541" w:rsidR="00A5484F" w:rsidRPr="00115CB8" w:rsidRDefault="00A53FE2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14:paraId="54DE9C6C" w14:textId="4B30D696" w:rsidR="00A5484F" w:rsidRPr="00115CB8" w:rsidRDefault="00A53FE2" w:rsidP="001D5F70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50A32997" w14:textId="77777777" w:rsidR="00467CF0" w:rsidRPr="00115CB8" w:rsidRDefault="00115CB8" w:rsidP="00467CF0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115CB8">
        <w:rPr>
          <w:rFonts w:ascii="Times New Roman" w:hAnsi="Times New Roman" w:cs="Times New Roman"/>
          <w:sz w:val="24"/>
          <w:lang w:eastAsia="ru-RU"/>
        </w:rPr>
        <w:t>75% обучающихся школы продолжили</w:t>
      </w:r>
      <w:r w:rsidR="00467CF0" w:rsidRPr="00115CB8">
        <w:rPr>
          <w:rFonts w:ascii="Times New Roman" w:hAnsi="Times New Roman" w:cs="Times New Roman"/>
          <w:sz w:val="24"/>
          <w:lang w:eastAsia="ru-RU"/>
        </w:rPr>
        <w:t xml:space="preserve"> свое обучение в высших учебных заведениях, в том числе международного, всероссийского значения. Готовность обучающихся к обучению в вузах составляет 100%.</w:t>
      </w:r>
    </w:p>
    <w:p w14:paraId="1E7F7247" w14:textId="77777777" w:rsidR="00467CF0" w:rsidRPr="00DB1BBF" w:rsidRDefault="00467CF0" w:rsidP="00467CF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lang w:eastAsia="ru-RU"/>
        </w:rPr>
      </w:pPr>
    </w:p>
    <w:p w14:paraId="1A4FE144" w14:textId="77777777" w:rsidR="0035738B" w:rsidRPr="00DB1BBF" w:rsidRDefault="0035738B" w:rsidP="005443B6">
      <w:pPr>
        <w:pStyle w:val="1"/>
        <w:numPr>
          <w:ilvl w:val="0"/>
          <w:numId w:val="7"/>
        </w:numPr>
        <w:spacing w:before="0" w:line="24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DB1BBF">
        <w:rPr>
          <w:rFonts w:ascii="Times New Roman" w:hAnsi="Times New Roman" w:cs="Times New Roman"/>
          <w:color w:val="000000"/>
          <w:szCs w:val="24"/>
        </w:rPr>
        <w:t>Оценка качества кадрового обеспечения</w:t>
      </w:r>
    </w:p>
    <w:p w14:paraId="0581AE85" w14:textId="77777777" w:rsidR="0035738B" w:rsidRPr="00DB1BBF" w:rsidRDefault="0035738B" w:rsidP="00467C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BB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период самообследования в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D530D7" w:rsidRPr="00DB1BBF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 xml:space="preserve">коле работают </w:t>
      </w:r>
      <w:r w:rsidR="00475FE8" w:rsidRPr="00DB1BBF">
        <w:rPr>
          <w:rFonts w:ascii="Times New Roman" w:eastAsia="Times New Roman" w:hAnsi="Times New Roman" w:cs="Times New Roman"/>
          <w:sz w:val="24"/>
          <w:szCs w:val="24"/>
        </w:rPr>
        <w:t>4</w:t>
      </w:r>
      <w:r w:rsidR="000B6BC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="00D530D7" w:rsidRPr="00DB1BBF">
        <w:rPr>
          <w:rFonts w:ascii="Times New Roman" w:eastAsia="Times New Roman" w:hAnsi="Times New Roman" w:cs="Times New Roman"/>
          <w:sz w:val="24"/>
          <w:szCs w:val="24"/>
        </w:rPr>
        <w:t>ических работников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, из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них 1</w:t>
      </w:r>
      <w:r w:rsidR="000B6BC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475FE8" w:rsidRPr="00DB1BBF">
        <w:rPr>
          <w:rFonts w:ascii="Times New Roman" w:eastAsia="Times New Roman" w:hAnsi="Times New Roman" w:cs="Times New Roman"/>
          <w:sz w:val="24"/>
          <w:szCs w:val="24"/>
        </w:rPr>
        <w:t>имеют первую квалификационную категорию, 2</w:t>
      </w:r>
      <w:r w:rsidR="00D530D7" w:rsidRPr="00DB1BBF">
        <w:rPr>
          <w:rFonts w:ascii="Times New Roman" w:eastAsia="Times New Roman" w:hAnsi="Times New Roman" w:cs="Times New Roman"/>
          <w:sz w:val="24"/>
          <w:szCs w:val="24"/>
        </w:rPr>
        <w:t>0</w:t>
      </w:r>
      <w:r w:rsidR="00475FE8" w:rsidRPr="00DB1BBF">
        <w:rPr>
          <w:rFonts w:ascii="Times New Roman" w:eastAsia="Times New Roman" w:hAnsi="Times New Roman" w:cs="Times New Roman"/>
          <w:sz w:val="24"/>
          <w:szCs w:val="24"/>
        </w:rPr>
        <w:t xml:space="preserve"> – высшую </w:t>
      </w:r>
      <w:r w:rsidR="00D530D7" w:rsidRPr="00DB1BBF">
        <w:rPr>
          <w:rFonts w:ascii="Times New Roman" w:eastAsia="Times New Roman" w:hAnsi="Times New Roman" w:cs="Times New Roman"/>
          <w:sz w:val="24"/>
          <w:szCs w:val="24"/>
        </w:rPr>
        <w:t>квалификационную категорию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. Из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 xml:space="preserve">них </w:t>
      </w:r>
      <w:r w:rsidR="002512D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530D7" w:rsidRPr="00DB1BB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 xml:space="preserve"> имеет среднее </w:t>
      </w:r>
      <w:r w:rsidR="00D530D7" w:rsidRPr="00DB1BBF">
        <w:rPr>
          <w:rFonts w:ascii="Times New Roman" w:eastAsia="Times New Roman" w:hAnsi="Times New Roman" w:cs="Times New Roman"/>
          <w:sz w:val="24"/>
          <w:szCs w:val="24"/>
        </w:rPr>
        <w:t>профессиона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льное образование. В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534EA" w:rsidRPr="00DB1BB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 xml:space="preserve"> году аттестацию прошли </w:t>
      </w:r>
      <w:r w:rsidR="002512D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D530D7" w:rsidRPr="00DB1BB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D530D7" w:rsidRPr="00DB1BBF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высшую квалификационную категорию</w:t>
      </w:r>
      <w:r w:rsidR="00D530D7" w:rsidRPr="00DB1BBF">
        <w:rPr>
          <w:rFonts w:ascii="Times New Roman" w:eastAsia="Times New Roman" w:hAnsi="Times New Roman" w:cs="Times New Roman"/>
          <w:sz w:val="24"/>
          <w:szCs w:val="24"/>
        </w:rPr>
        <w:t xml:space="preserve"> и 2 на первую квалификационную категорию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10DC5D" w14:textId="77777777" w:rsidR="000C433E" w:rsidRPr="00DB1BBF" w:rsidRDefault="000C433E" w:rsidP="00467C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BBF">
        <w:rPr>
          <w:rFonts w:ascii="Times New Roman" w:eastAsia="Times New Roman" w:hAnsi="Times New Roman" w:cs="Times New Roman"/>
          <w:sz w:val="24"/>
          <w:szCs w:val="24"/>
        </w:rPr>
        <w:t>Все педагогические и руководящие работники прошли курсы повышения квалификации по профилю профессиональной деятельности и по профилю преподаваемого предмета (не реже чем раз в 3 года).</w:t>
      </w:r>
    </w:p>
    <w:p w14:paraId="30E2B088" w14:textId="77777777" w:rsidR="0035738B" w:rsidRPr="00DB1BBF" w:rsidRDefault="0035738B" w:rsidP="00467C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B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целях повышения качества образовательной деятельности в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D530D7" w:rsidRPr="00DB1BBF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коле проводится целенаправленная кадровая политика, основная цель которой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— обеспечение оптимального баланса процессов обновления и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сохранения численного и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качественного состава кадров в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его развитии, в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потребностями </w:t>
      </w:r>
      <w:r w:rsidR="000C433E" w:rsidRPr="00DB1BBF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колы и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требованиями действующего законодательства.</w:t>
      </w:r>
    </w:p>
    <w:p w14:paraId="039B1598" w14:textId="77777777" w:rsidR="0035738B" w:rsidRPr="00DB1BBF" w:rsidRDefault="0035738B" w:rsidP="00467C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BBF">
        <w:rPr>
          <w:rFonts w:ascii="Times New Roman" w:eastAsia="Times New Roman" w:hAnsi="Times New Roman" w:cs="Times New Roman"/>
          <w:sz w:val="24"/>
          <w:szCs w:val="24"/>
        </w:rPr>
        <w:t>Основные принципы кадровой политики направлены:</w:t>
      </w:r>
    </w:p>
    <w:p w14:paraId="6F9826EE" w14:textId="77777777" w:rsidR="0035738B" w:rsidRPr="00DB1BBF" w:rsidRDefault="0035738B" w:rsidP="005443B6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BB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сохранение, укрепление и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развитие кадрового потенциала;</w:t>
      </w:r>
    </w:p>
    <w:p w14:paraId="3B1A79F0" w14:textId="77777777" w:rsidR="0035738B" w:rsidRPr="00DB1BBF" w:rsidRDefault="0035738B" w:rsidP="005443B6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BBF">
        <w:rPr>
          <w:rFonts w:ascii="Times New Roman" w:eastAsia="Times New Roman" w:hAnsi="Times New Roman" w:cs="Times New Roman"/>
          <w:sz w:val="24"/>
          <w:szCs w:val="24"/>
        </w:rPr>
        <w:t>создание квалифицированного коллектива, способного работать в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современных условиях;</w:t>
      </w:r>
    </w:p>
    <w:p w14:paraId="01C4C13C" w14:textId="77777777" w:rsidR="0035738B" w:rsidRPr="00DB1BBF" w:rsidRDefault="0035738B" w:rsidP="005443B6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повышения уровня квалификации </w:t>
      </w:r>
      <w:r w:rsidR="000C433E" w:rsidRPr="00DB1BBF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435D47D" w14:textId="77777777" w:rsidR="0035738B" w:rsidRPr="00DB1BBF" w:rsidRDefault="0035738B" w:rsidP="00467C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BBF">
        <w:rPr>
          <w:rFonts w:ascii="Times New Roman" w:eastAsia="Times New Roman" w:hAnsi="Times New Roman" w:cs="Times New Roman"/>
          <w:sz w:val="24"/>
          <w:szCs w:val="24"/>
        </w:rPr>
        <w:t>Оценивая кадровое обеспечение образовательной организации, являющееся одним из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условий, которое определяет качество подготовки обучающихся, необходимо констатировать следующее:</w:t>
      </w:r>
    </w:p>
    <w:p w14:paraId="5025BA5F" w14:textId="77777777" w:rsidR="0035738B" w:rsidRPr="00DB1BBF" w:rsidRDefault="0035738B" w:rsidP="005443B6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BBF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0C433E" w:rsidRPr="00DB1BBF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коле обеспечена квалифицированным профессиональным педагогическим составом;</w:t>
      </w:r>
    </w:p>
    <w:p w14:paraId="526B9BC3" w14:textId="77777777" w:rsidR="0035738B" w:rsidRPr="00DB1BBF" w:rsidRDefault="0035738B" w:rsidP="005443B6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BBF">
        <w:rPr>
          <w:rFonts w:ascii="Times New Roman" w:eastAsia="Times New Roman" w:hAnsi="Times New Roman" w:cs="Times New Roman"/>
          <w:sz w:val="24"/>
          <w:szCs w:val="24"/>
        </w:rPr>
        <w:t xml:space="preserve">кадровый потенциал </w:t>
      </w:r>
      <w:r w:rsidR="000C433E" w:rsidRPr="00DB1BBF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колы динамично развивается на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основе целенаправленной работы по</w:t>
      </w:r>
      <w:r w:rsidRPr="00DB1BB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sz w:val="24"/>
          <w:szCs w:val="24"/>
        </w:rPr>
        <w:t>повышению квалификации педагогов.</w:t>
      </w:r>
    </w:p>
    <w:p w14:paraId="05436C19" w14:textId="77777777" w:rsidR="000C433E" w:rsidRPr="00DB1BBF" w:rsidRDefault="000C433E" w:rsidP="000C433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6AFE9" w14:textId="77777777" w:rsidR="0035738B" w:rsidRDefault="0035738B" w:rsidP="005443B6">
      <w:pPr>
        <w:pStyle w:val="1"/>
        <w:numPr>
          <w:ilvl w:val="0"/>
          <w:numId w:val="7"/>
        </w:numPr>
        <w:spacing w:before="0" w:line="240" w:lineRule="auto"/>
        <w:ind w:left="0" w:firstLine="709"/>
        <w:contextualSpacing/>
        <w:jc w:val="center"/>
        <w:rPr>
          <w:rFonts w:ascii="Times New Roman" w:hAnsi="Times New Roman" w:cs="Times New Roman"/>
          <w:color w:val="000000"/>
          <w:szCs w:val="24"/>
        </w:rPr>
      </w:pPr>
      <w:r w:rsidRPr="00DB1BBF">
        <w:rPr>
          <w:rFonts w:ascii="Times New Roman" w:hAnsi="Times New Roman" w:cs="Times New Roman"/>
          <w:color w:val="000000"/>
          <w:szCs w:val="24"/>
        </w:rPr>
        <w:t>Оценка качества учебно-методического и</w:t>
      </w:r>
      <w:r w:rsidRPr="00DB1BBF">
        <w:rPr>
          <w:rFonts w:ascii="Times New Roman" w:hAnsi="Times New Roman" w:cs="Times New Roman"/>
          <w:color w:val="000000"/>
          <w:szCs w:val="24"/>
          <w:lang w:val="en-US"/>
        </w:rPr>
        <w:t> </w:t>
      </w:r>
      <w:r w:rsidRPr="00DB1BBF">
        <w:rPr>
          <w:rFonts w:ascii="Times New Roman" w:hAnsi="Times New Roman" w:cs="Times New Roman"/>
          <w:color w:val="000000"/>
          <w:szCs w:val="24"/>
        </w:rPr>
        <w:t>библиотечно-информационного обеспечения</w:t>
      </w:r>
    </w:p>
    <w:p w14:paraId="4D72DF0D" w14:textId="77777777" w:rsidR="00A5484F" w:rsidRDefault="00A5484F" w:rsidP="00A548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Общая характеристика:</w:t>
      </w:r>
    </w:p>
    <w:p w14:paraId="4AE3DFBF" w14:textId="77777777" w:rsidR="00A5484F" w:rsidRDefault="00A5484F" w:rsidP="00252C63">
      <w:pPr>
        <w:numPr>
          <w:ilvl w:val="0"/>
          <w:numId w:val="4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объем библиотечного (книжного) фонда — 29415 единицы;</w:t>
      </w:r>
    </w:p>
    <w:p w14:paraId="230B7D0D" w14:textId="77777777" w:rsidR="00A5484F" w:rsidRDefault="00A5484F" w:rsidP="00252C63">
      <w:pPr>
        <w:numPr>
          <w:ilvl w:val="0"/>
          <w:numId w:val="4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книгообеспеченность — 100%;</w:t>
      </w:r>
    </w:p>
    <w:p w14:paraId="0AC92D53" w14:textId="77777777" w:rsidR="00A5484F" w:rsidRDefault="00A5484F" w:rsidP="00252C63">
      <w:pPr>
        <w:numPr>
          <w:ilvl w:val="0"/>
          <w:numId w:val="4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объем учебного фонда — 24253 единицы.</w:t>
      </w:r>
    </w:p>
    <w:p w14:paraId="62DC7535" w14:textId="77777777" w:rsidR="00A5484F" w:rsidRDefault="00A5484F" w:rsidP="00A548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Фонд библиотеки формируется за счет областного бюджета.</w:t>
      </w:r>
    </w:p>
    <w:p w14:paraId="3E896AF7" w14:textId="77777777" w:rsidR="00A5484F" w:rsidRDefault="00A5484F" w:rsidP="00A5484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 фонда и его использование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123"/>
        <w:gridCol w:w="3106"/>
        <w:gridCol w:w="3109"/>
      </w:tblGrid>
      <w:tr w:rsidR="00A5484F" w14:paraId="65E3B251" w14:textId="77777777" w:rsidTr="00A5484F"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D9511C" w14:textId="77777777" w:rsidR="00A5484F" w:rsidRDefault="00A548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Вид литературы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096EAD" w14:textId="77777777" w:rsidR="00A5484F" w:rsidRDefault="00A548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 единиц в фонде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E78B9B" w14:textId="77777777" w:rsidR="00A5484F" w:rsidRDefault="00A548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Сколько экземпляров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выдавалось за год</w:t>
            </w:r>
          </w:p>
        </w:tc>
      </w:tr>
      <w:tr w:rsidR="00A5484F" w14:paraId="2FC3C42B" w14:textId="77777777" w:rsidTr="00A5484F"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3CB4C0" w14:textId="77777777" w:rsidR="00A5484F" w:rsidRDefault="00A5484F">
            <w:pPr>
              <w:spacing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Учебники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F1619" w14:textId="77777777" w:rsidR="00A5484F" w:rsidRDefault="00A548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24253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2F89BB" w14:textId="77777777" w:rsidR="00A5484F" w:rsidRDefault="00A548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23000</w:t>
            </w:r>
          </w:p>
        </w:tc>
      </w:tr>
      <w:tr w:rsidR="00A5484F" w14:paraId="41F29E5C" w14:textId="77777777" w:rsidTr="00A5484F"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497B91" w14:textId="77777777" w:rsidR="00A5484F" w:rsidRDefault="00A5484F">
            <w:pPr>
              <w:spacing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Учебные пособия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162A44" w14:textId="77777777" w:rsidR="00A5484F" w:rsidRDefault="00A548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1192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603C34" w14:textId="77777777" w:rsidR="00A5484F" w:rsidRDefault="00A548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1100</w:t>
            </w:r>
          </w:p>
        </w:tc>
      </w:tr>
      <w:tr w:rsidR="00A5484F" w14:paraId="441DEC16" w14:textId="77777777" w:rsidTr="00A5484F"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B218D9" w14:textId="77777777" w:rsidR="00A5484F" w:rsidRDefault="00A5484F">
            <w:pPr>
              <w:spacing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Художественная литература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70061D" w14:textId="77777777" w:rsidR="00A5484F" w:rsidRDefault="00A548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3081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A752BE" w14:textId="77777777" w:rsidR="00A5484F" w:rsidRDefault="00A548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3027</w:t>
            </w:r>
          </w:p>
        </w:tc>
      </w:tr>
      <w:tr w:rsidR="00A5484F" w14:paraId="41A31CFC" w14:textId="77777777" w:rsidTr="00A5484F"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F6D026" w14:textId="77777777" w:rsidR="00A5484F" w:rsidRDefault="00A5484F">
            <w:pPr>
              <w:spacing w:line="240" w:lineRule="auto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Справочники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C1892" w14:textId="77777777" w:rsidR="00A5484F" w:rsidRDefault="00A548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879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677FEA" w14:textId="77777777" w:rsidR="00A5484F" w:rsidRDefault="00A5484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680</w:t>
            </w:r>
          </w:p>
        </w:tc>
      </w:tr>
    </w:tbl>
    <w:p w14:paraId="299BB575" w14:textId="77777777" w:rsidR="00A5484F" w:rsidRDefault="00A5484F" w:rsidP="00A5484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8D0F09" w14:textId="77777777" w:rsidR="00A5484F" w:rsidRDefault="00A5484F" w:rsidP="00A5484F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Фонд библиотеки соответствует требованиям ФГОС. </w:t>
      </w:r>
      <w:r>
        <w:rPr>
          <w:rFonts w:ascii="Times New Roman" w:eastAsia="Times New Roman" w:hAnsi="Times New Roman" w:cs="Times New Roman"/>
          <w:sz w:val="24"/>
          <w:szCs w:val="24"/>
        </w:rPr>
        <w:t>В 2024 году для реализации основных образовательных программ НОО, ООО и СОО используются учебники, вошедшие в федеральный перечень (ФПУ), утвержденный приказом Минпросвещения от 21.09.2022 № 858, а также учебники из измененного перечня, утвержденного приказом Минпросвещения от 21.07.2023 № 556, от 21.02.2024 №119, от 21.05.2024 №347 которые можно продолжать использовать до 25.09.2025, а также нового федерального перечня от 05.11.2024 №769.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Подготовлен перспективный перечень учебников, которые школе необходимо закупить до сентября 2025 года. </w:t>
      </w:r>
    </w:p>
    <w:p w14:paraId="1F86BBB1" w14:textId="77777777" w:rsidR="00A5484F" w:rsidRDefault="00A5484F" w:rsidP="00A5484F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декабре 2024 года прошло списание учебной литературы в количестве 18498 экземпляров.</w:t>
      </w:r>
    </w:p>
    <w:p w14:paraId="0EDB2C9A" w14:textId="77777777" w:rsidR="00A5484F" w:rsidRDefault="00A5484F" w:rsidP="00A5484F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библиотеке имеются электронные образовательные ресурсы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1338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дисков; сетевые образовательные ресурсы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60. Мультимедийные средства (презентации, электронные энциклопедии, дидактические материалы)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300. Действует подключение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ресурсам ФГИС «Моя школа».</w:t>
      </w:r>
    </w:p>
    <w:p w14:paraId="094AC55F" w14:textId="77777777" w:rsidR="00A5484F" w:rsidRDefault="00A5484F" w:rsidP="00A5484F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уровень посещаемости библиотеки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день.</w:t>
      </w:r>
    </w:p>
    <w:p w14:paraId="1482948C" w14:textId="77777777" w:rsidR="00A5484F" w:rsidRDefault="00A5484F" w:rsidP="00A5484F">
      <w:pPr>
        <w:spacing w:after="0"/>
        <w:ind w:left="-5" w:right="2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школьной библиотеке организована и ведется планомерная работа по выявлению и изъятию книг, включенных в Федеральный перечень экстремистских материалов (ФСЭМ): </w:t>
      </w:r>
    </w:p>
    <w:p w14:paraId="708979D3" w14:textId="77777777" w:rsidR="00A5484F" w:rsidRDefault="00A5484F" w:rsidP="00252C63">
      <w:pPr>
        <w:numPr>
          <w:ilvl w:val="0"/>
          <w:numId w:val="49"/>
        </w:numPr>
        <w:spacing w:after="0"/>
        <w:ind w:right="22" w:hanging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организован контроль библиотечного фонда на наличие книг из ФСЭМ; </w:t>
      </w:r>
    </w:p>
    <w:p w14:paraId="651391FB" w14:textId="77777777" w:rsidR="00A5484F" w:rsidRDefault="00A5484F" w:rsidP="00252C63">
      <w:pPr>
        <w:numPr>
          <w:ilvl w:val="0"/>
          <w:numId w:val="49"/>
        </w:numPr>
        <w:spacing w:after="13"/>
        <w:ind w:right="22" w:hanging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проверки проводятся систематически - один раз в три месяца – путем сверки ФСЭМ со справочнобиблиографическим аппаратом фонда библиотеки;</w:t>
      </w:r>
    </w:p>
    <w:p w14:paraId="3AD42D9D" w14:textId="77777777" w:rsidR="00A5484F" w:rsidRDefault="00A5484F" w:rsidP="00252C63">
      <w:pPr>
        <w:numPr>
          <w:ilvl w:val="0"/>
          <w:numId w:val="49"/>
        </w:numPr>
        <w:spacing w:after="0"/>
        <w:ind w:right="22" w:hanging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документация ведется в соответствии с положением о школьной библиотеке. </w:t>
      </w:r>
    </w:p>
    <w:p w14:paraId="78E6BB4B" w14:textId="77777777" w:rsidR="00A5484F" w:rsidRDefault="00A5484F" w:rsidP="00A5484F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Оснащенность библиотеки учебными пособиями достаточная. Требуется дополнительное финансирование библиотеки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закупку периодических изданий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обновление фонда художественной литературы.</w:t>
      </w:r>
    </w:p>
    <w:p w14:paraId="23FBE34F" w14:textId="77777777" w:rsidR="0035738B" w:rsidRPr="00DB1BBF" w:rsidRDefault="0035738B" w:rsidP="005443B6">
      <w:pPr>
        <w:pStyle w:val="1"/>
        <w:numPr>
          <w:ilvl w:val="0"/>
          <w:numId w:val="7"/>
        </w:numPr>
        <w:spacing w:before="0" w:line="240" w:lineRule="auto"/>
        <w:ind w:left="0" w:firstLine="709"/>
        <w:contextualSpacing/>
        <w:jc w:val="center"/>
        <w:rPr>
          <w:rFonts w:ascii="Times New Roman" w:hAnsi="Times New Roman" w:cs="Times New Roman"/>
          <w:color w:val="000000"/>
          <w:szCs w:val="24"/>
          <w:lang w:val="en-US"/>
        </w:rPr>
      </w:pPr>
      <w:r w:rsidRPr="00DB1BBF">
        <w:rPr>
          <w:rFonts w:ascii="Times New Roman" w:hAnsi="Times New Roman" w:cs="Times New Roman"/>
          <w:color w:val="000000"/>
          <w:szCs w:val="24"/>
          <w:lang w:val="en-US"/>
        </w:rPr>
        <w:t>Оценка материально-технической базы</w:t>
      </w:r>
    </w:p>
    <w:p w14:paraId="114C1F73" w14:textId="77777777" w:rsidR="0035738B" w:rsidRPr="00DB1BBF" w:rsidRDefault="0035738B" w:rsidP="00FF47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Материально-техническое обеспечение </w:t>
      </w:r>
      <w:r w:rsidR="003B75E9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колы позволяет реализовывать в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полной мере образовательные программы. В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3B75E9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коле оборудован</w:t>
      </w:r>
      <w:r w:rsidR="009732E3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 w:rsidR="009732E3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 кабинет</w:t>
      </w:r>
      <w:r w:rsidR="009732E3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732E3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оснащен</w:t>
      </w:r>
      <w:r w:rsidR="009732E3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современной мультимедийной техникой, в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числе:</w:t>
      </w:r>
    </w:p>
    <w:p w14:paraId="305F38C6" w14:textId="77777777" w:rsidR="0035738B" w:rsidRPr="00DB1BBF" w:rsidRDefault="0035738B" w:rsidP="00252C63">
      <w:pPr>
        <w:numPr>
          <w:ilvl w:val="0"/>
          <w:numId w:val="12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лаборатория по физике;</w:t>
      </w:r>
    </w:p>
    <w:p w14:paraId="5011CE08" w14:textId="77777777" w:rsidR="0035738B" w:rsidRPr="00DB1BBF" w:rsidRDefault="0035738B" w:rsidP="00252C63">
      <w:pPr>
        <w:numPr>
          <w:ilvl w:val="0"/>
          <w:numId w:val="12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лаборатория по химии;</w:t>
      </w:r>
    </w:p>
    <w:p w14:paraId="5619FB65" w14:textId="77777777" w:rsidR="0035738B" w:rsidRPr="00DB1BBF" w:rsidRDefault="0035738B" w:rsidP="00252C63">
      <w:pPr>
        <w:numPr>
          <w:ilvl w:val="0"/>
          <w:numId w:val="12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лаборатория по биологии;</w:t>
      </w:r>
    </w:p>
    <w:p w14:paraId="3DCE4083" w14:textId="77777777" w:rsidR="0035738B" w:rsidRPr="00DB1BBF" w:rsidRDefault="0035738B" w:rsidP="00252C63">
      <w:pPr>
        <w:numPr>
          <w:ilvl w:val="0"/>
          <w:numId w:val="12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два компьютерных класса;</w:t>
      </w:r>
    </w:p>
    <w:p w14:paraId="2C8DADDE" w14:textId="77777777" w:rsidR="0035738B" w:rsidRPr="00DB1BBF" w:rsidRDefault="0035738B" w:rsidP="00252C63">
      <w:pPr>
        <w:numPr>
          <w:ilvl w:val="0"/>
          <w:numId w:val="12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столярная</w:t>
      </w:r>
      <w:r w:rsidR="009732E3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слесарная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мастерская;</w:t>
      </w:r>
    </w:p>
    <w:p w14:paraId="5253F40A" w14:textId="77777777" w:rsidR="0035738B" w:rsidRPr="00DB1BBF" w:rsidRDefault="0035738B" w:rsidP="00252C63">
      <w:pPr>
        <w:numPr>
          <w:ilvl w:val="0"/>
          <w:numId w:val="12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кабинет </w:t>
      </w:r>
      <w:r w:rsidR="001129FC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обслуживающего труда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9C60E07" w14:textId="77777777" w:rsidR="0035738B" w:rsidRPr="00DB1BBF" w:rsidRDefault="0035738B" w:rsidP="00252C63">
      <w:pPr>
        <w:numPr>
          <w:ilvl w:val="0"/>
          <w:numId w:val="12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 ОБЖ (оборудован тренажерами «Максим», «Лазерный тир» и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др.).</w:t>
      </w:r>
    </w:p>
    <w:p w14:paraId="3E15200C" w14:textId="77777777" w:rsidR="0035738B" w:rsidRPr="00DB1BBF" w:rsidRDefault="0035738B" w:rsidP="00FF47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FF4758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</w:t>
      </w:r>
      <w:r w:rsidR="00FF4758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кола </w:t>
      </w:r>
      <w:r w:rsidR="00FF4758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стала победителем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федеральной программы «Цифровая образовательная среда» в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национального проекта «Образование» и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получила оборудование для </w:t>
      </w:r>
      <w:r w:rsidR="00FF4758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трех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кабинетов цифровой образовательной среды (ЦОС). </w:t>
      </w:r>
      <w:r w:rsidR="00FF4758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 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позволила комплексно подойти к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следующему этапу цифровизации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— использованию новых технологий в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образовательном процессе </w:t>
      </w:r>
      <w:r w:rsidR="00FF4758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  <w:r w:rsidR="00FF4758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202</w:t>
      </w:r>
      <w:r w:rsidR="007534EA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FF4758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продолжаем работу по развитию </w:t>
      </w:r>
      <w:r w:rsidR="00FF4758"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IKT</w:t>
      </w:r>
      <w:r w:rsidR="00FF4758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-компетенций с использованием данного ресурса.</w:t>
      </w:r>
    </w:p>
    <w:p w14:paraId="4B7B4FCA" w14:textId="6BA10A35" w:rsidR="0035738B" w:rsidRPr="00DB1BBF" w:rsidRDefault="0035738B" w:rsidP="001129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 итогам самообследования</w:t>
      </w:r>
      <w:r w:rsidR="001129FC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B47E0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провели закупку недостающего оборудования</w:t>
      </w:r>
      <w:r w:rsidR="00640D4D"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(частично)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Перечнем средств обучения и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воспитания, утвержденным приказом Минпросвещения от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B47E05">
        <w:rPr>
          <w:rFonts w:ascii="Times New Roman" w:eastAsia="Times New Roman" w:hAnsi="Times New Roman" w:cs="Times New Roman"/>
          <w:color w:val="000000"/>
          <w:sz w:val="24"/>
          <w:szCs w:val="24"/>
        </w:rPr>
        <w:t>28.11.2024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B47E05">
        <w:rPr>
          <w:rFonts w:ascii="Times New Roman" w:eastAsia="Times New Roman" w:hAnsi="Times New Roman" w:cs="Times New Roman"/>
          <w:color w:val="000000"/>
          <w:sz w:val="24"/>
          <w:szCs w:val="24"/>
        </w:rPr>
        <w:t>838</w:t>
      </w:r>
      <w:r w:rsidRPr="00DB1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4B0D3A5" w14:textId="77777777" w:rsidR="003B75E9" w:rsidRPr="00DB1BBF" w:rsidRDefault="003B75E9" w:rsidP="00FF47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BBF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</w:t>
      </w:r>
      <w:r w:rsidR="001129FC" w:rsidRPr="00DB1BBF">
        <w:rPr>
          <w:rFonts w:ascii="Times New Roman" w:hAnsi="Times New Roman" w:cs="Times New Roman"/>
          <w:sz w:val="24"/>
          <w:szCs w:val="24"/>
        </w:rPr>
        <w:t>школы</w:t>
      </w:r>
      <w:r w:rsidRPr="00DB1BBF">
        <w:rPr>
          <w:rFonts w:ascii="Times New Roman" w:hAnsi="Times New Roman" w:cs="Times New Roman"/>
          <w:sz w:val="24"/>
          <w:szCs w:val="24"/>
        </w:rPr>
        <w:t xml:space="preserve"> приведена в соответствие с задачами по обеспечению реализации ООП </w:t>
      </w:r>
      <w:r w:rsidR="001129FC" w:rsidRPr="00DB1BBF">
        <w:rPr>
          <w:rFonts w:ascii="Times New Roman" w:hAnsi="Times New Roman" w:cs="Times New Roman"/>
          <w:sz w:val="24"/>
          <w:szCs w:val="24"/>
        </w:rPr>
        <w:t xml:space="preserve">НОО, </w:t>
      </w:r>
      <w:r w:rsidRPr="00DB1BBF">
        <w:rPr>
          <w:rFonts w:ascii="Times New Roman" w:hAnsi="Times New Roman" w:cs="Times New Roman"/>
          <w:sz w:val="24"/>
          <w:szCs w:val="24"/>
        </w:rPr>
        <w:t>ООО,</w:t>
      </w:r>
      <w:r w:rsidR="001129FC" w:rsidRPr="00DB1BBF">
        <w:rPr>
          <w:rFonts w:ascii="Times New Roman" w:hAnsi="Times New Roman" w:cs="Times New Roman"/>
          <w:sz w:val="24"/>
          <w:szCs w:val="24"/>
        </w:rPr>
        <w:t xml:space="preserve"> СОО</w:t>
      </w:r>
      <w:r w:rsidRPr="00DB1BBF">
        <w:rPr>
          <w:rFonts w:ascii="Times New Roman" w:hAnsi="Times New Roman" w:cs="Times New Roman"/>
          <w:sz w:val="24"/>
          <w:szCs w:val="24"/>
        </w:rPr>
        <w:t xml:space="preserve">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14:paraId="1EB443ED" w14:textId="77777777" w:rsidR="003B75E9" w:rsidRPr="00DB1BBF" w:rsidRDefault="003B75E9" w:rsidP="00FF47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BBF">
        <w:rPr>
          <w:rFonts w:ascii="Times New Roman" w:hAnsi="Times New Roman" w:cs="Times New Roman"/>
          <w:sz w:val="24"/>
          <w:szCs w:val="24"/>
        </w:rPr>
        <w:t>В соответствии с требованиями ФГОС в Учреждении созданы:</w:t>
      </w:r>
    </w:p>
    <w:p w14:paraId="049E8C8E" w14:textId="77777777" w:rsidR="003B75E9" w:rsidRPr="00DB1BBF" w:rsidRDefault="003B75E9" w:rsidP="00252C63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1BBF">
        <w:rPr>
          <w:rFonts w:ascii="Times New Roman" w:hAnsi="Times New Roman"/>
        </w:rPr>
        <w:t>учебные кабинеты с автоматизированными рабочими местами обучающихся и педагогических работников - 38</w:t>
      </w:r>
    </w:p>
    <w:p w14:paraId="5182D291" w14:textId="77777777" w:rsidR="003B75E9" w:rsidRPr="00DB1BBF" w:rsidRDefault="003B75E9" w:rsidP="00252C63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1BBF">
        <w:rPr>
          <w:rFonts w:ascii="Times New Roman" w:hAnsi="Times New Roman"/>
        </w:rPr>
        <w:t>лекционная аудитория - 1</w:t>
      </w:r>
    </w:p>
    <w:p w14:paraId="22D4DA3F" w14:textId="77777777" w:rsidR="003B75E9" w:rsidRPr="00DB1BBF" w:rsidRDefault="003B75E9" w:rsidP="00252C63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1BBF">
        <w:rPr>
          <w:rFonts w:ascii="Times New Roman" w:hAnsi="Times New Roman"/>
        </w:rPr>
        <w:t>помещения для занятий учебно-исследовательской и проектной деятельностью, моделированием и техническим творчеством - 2</w:t>
      </w:r>
    </w:p>
    <w:p w14:paraId="5AC566FF" w14:textId="77777777" w:rsidR="003B75E9" w:rsidRPr="00DB1BBF" w:rsidRDefault="003B75E9" w:rsidP="00252C63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1BBF">
        <w:rPr>
          <w:rFonts w:ascii="Times New Roman" w:hAnsi="Times New Roman"/>
        </w:rPr>
        <w:t>необходимые для реализации учебной и внеурочной деятельности лаборатории и мастерские - 2</w:t>
      </w:r>
    </w:p>
    <w:p w14:paraId="620D22BF" w14:textId="77777777" w:rsidR="003B75E9" w:rsidRPr="00DB1BBF" w:rsidRDefault="003B75E9" w:rsidP="00252C63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1BBF">
        <w:rPr>
          <w:rFonts w:ascii="Times New Roman" w:hAnsi="Times New Roman"/>
        </w:rPr>
        <w:t>помещения (кабинеты, мастерские, студии) для занятий музыкой, хореографией и изобразительным искусством - 1</w:t>
      </w:r>
    </w:p>
    <w:p w14:paraId="2CFAD89F" w14:textId="77777777" w:rsidR="003B75E9" w:rsidRPr="00DB1BBF" w:rsidRDefault="003B75E9" w:rsidP="00252C63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1BBF">
        <w:rPr>
          <w:rFonts w:ascii="Times New Roman" w:hAnsi="Times New Roman"/>
        </w:rPr>
        <w:t>информационно-библиотечные центры с рабочими зонами, оборудованными читальными залами и книгохранилищами, обеспечивающими сохранность книжного фонда, медиатекой - 1</w:t>
      </w:r>
    </w:p>
    <w:p w14:paraId="2E55206F" w14:textId="77777777" w:rsidR="003B75E9" w:rsidRPr="00DB1BBF" w:rsidRDefault="003B75E9" w:rsidP="00252C63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1BBF">
        <w:rPr>
          <w:rFonts w:ascii="Times New Roman" w:hAnsi="Times New Roman"/>
        </w:rPr>
        <w:t>актовые и хореографические залы - 1</w:t>
      </w:r>
    </w:p>
    <w:p w14:paraId="12C9FF8B" w14:textId="77777777" w:rsidR="003B75E9" w:rsidRPr="00DB1BBF" w:rsidRDefault="003B75E9" w:rsidP="00252C63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1BBF">
        <w:rPr>
          <w:rFonts w:ascii="Times New Roman" w:hAnsi="Times New Roman"/>
        </w:rPr>
        <w:t>спортивные залы, спортивные площадки, оснащенные игровым, спортивным оборудованием и инвентарем - 3</w:t>
      </w:r>
    </w:p>
    <w:p w14:paraId="6A5D3A54" w14:textId="77777777" w:rsidR="003B75E9" w:rsidRPr="00DB1BBF" w:rsidRDefault="003B75E9" w:rsidP="00252C63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1BBF">
        <w:rPr>
          <w:rFonts w:ascii="Times New Roman" w:hAnsi="Times New Roman"/>
        </w:rPr>
        <w:t>автогородки - 1</w:t>
      </w:r>
    </w:p>
    <w:p w14:paraId="1593A99F" w14:textId="6980BF2E" w:rsidR="003B75E9" w:rsidRPr="00DB1BBF" w:rsidRDefault="003B75E9" w:rsidP="00252C63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1BBF">
        <w:rPr>
          <w:rFonts w:ascii="Times New Roman" w:hAnsi="Times New Roman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 – на 1</w:t>
      </w:r>
      <w:r w:rsidR="00B47E05">
        <w:rPr>
          <w:rFonts w:ascii="Times New Roman" w:hAnsi="Times New Roman"/>
        </w:rPr>
        <w:t>8</w:t>
      </w:r>
      <w:r w:rsidRPr="00DB1BBF">
        <w:rPr>
          <w:rFonts w:ascii="Times New Roman" w:hAnsi="Times New Roman"/>
        </w:rPr>
        <w:t>0 посадочных мест</w:t>
      </w:r>
    </w:p>
    <w:p w14:paraId="5CDEEAF6" w14:textId="77777777" w:rsidR="003B75E9" w:rsidRPr="00DB1BBF" w:rsidRDefault="003B75E9" w:rsidP="00252C63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1BBF">
        <w:rPr>
          <w:rFonts w:ascii="Times New Roman" w:hAnsi="Times New Roman"/>
        </w:rPr>
        <w:t>помещения для медицинского персонала - 2</w:t>
      </w:r>
    </w:p>
    <w:p w14:paraId="6EE8D407" w14:textId="77777777" w:rsidR="003B75E9" w:rsidRPr="00DB1BBF" w:rsidRDefault="003B75E9" w:rsidP="00252C63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1BBF">
        <w:rPr>
          <w:rFonts w:ascii="Times New Roman" w:hAnsi="Times New Roman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ОВЗ – кабинеты и комната психологической разгрузки</w:t>
      </w:r>
    </w:p>
    <w:p w14:paraId="751B09A0" w14:textId="77777777" w:rsidR="003B75E9" w:rsidRPr="00DB1BBF" w:rsidRDefault="003B75E9" w:rsidP="00252C63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1BBF">
        <w:rPr>
          <w:rFonts w:ascii="Times New Roman" w:hAnsi="Times New Roman"/>
        </w:rPr>
        <w:t>гардеробы, санузлы, места личной гигиены;</w:t>
      </w:r>
    </w:p>
    <w:p w14:paraId="294D2D59" w14:textId="77777777" w:rsidR="003B75E9" w:rsidRPr="00DB1BBF" w:rsidRDefault="003B75E9" w:rsidP="00252C63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1BBF">
        <w:rPr>
          <w:rFonts w:ascii="Times New Roman" w:hAnsi="Times New Roman"/>
        </w:rPr>
        <w:t>участок (территория) с необходимым набором оснащенных зон.</w:t>
      </w:r>
    </w:p>
    <w:p w14:paraId="10D16A4E" w14:textId="77777777" w:rsidR="003B75E9" w:rsidRPr="00DB1BBF" w:rsidRDefault="003B75E9" w:rsidP="003B75E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BBF">
        <w:rPr>
          <w:rFonts w:ascii="Times New Roman" w:hAnsi="Times New Roman" w:cs="Times New Roman"/>
          <w:sz w:val="24"/>
          <w:szCs w:val="24"/>
        </w:rPr>
        <w:t xml:space="preserve">Все помещения обеспечиваются комплектами оборудования для реализации предметных областей и внеурочной деятельности, включая расходные материалы и канцелярские принадлежности, а также мебелью, оснащением, презентационным оборудованием и необходимым инвентарем. </w:t>
      </w:r>
    </w:p>
    <w:p w14:paraId="4CE7E3F0" w14:textId="77777777" w:rsidR="003B75E9" w:rsidRPr="00DB1BBF" w:rsidRDefault="003B75E9" w:rsidP="003B75E9">
      <w:pPr>
        <w:spacing w:after="0" w:line="240" w:lineRule="auto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7205177" w14:textId="77777777" w:rsidR="003B75E9" w:rsidRPr="00DB1BBF" w:rsidRDefault="003B75E9" w:rsidP="00467CF0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</w:p>
    <w:p w14:paraId="2DE235EC" w14:textId="77777777" w:rsidR="0035738B" w:rsidRPr="00DB1BBF" w:rsidRDefault="0035738B" w:rsidP="005443B6">
      <w:pPr>
        <w:pStyle w:val="1"/>
        <w:numPr>
          <w:ilvl w:val="0"/>
          <w:numId w:val="7"/>
        </w:numPr>
        <w:spacing w:before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DB1BBF">
        <w:rPr>
          <w:rFonts w:ascii="Times New Roman" w:eastAsia="Times New Roman" w:hAnsi="Times New Roman" w:cs="Times New Roman"/>
          <w:color w:val="000000"/>
          <w:szCs w:val="24"/>
        </w:rPr>
        <w:t>Оценка функционирования внутренней системы оценки качества образования</w:t>
      </w:r>
    </w:p>
    <w:p w14:paraId="5A3B6398" w14:textId="102AFF02" w:rsidR="0035738B" w:rsidRPr="00DB1BBF" w:rsidRDefault="0035738B" w:rsidP="001129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hAnsi="Times New Roman" w:cs="Times New Roman"/>
          <w:color w:val="000000"/>
          <w:sz w:val="24"/>
          <w:szCs w:val="24"/>
        </w:rPr>
        <w:t>В </w:t>
      </w:r>
      <w:r w:rsidR="00483E80" w:rsidRPr="00DB1BBF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коле утверждено Положение о внутренней системе оценки качества образования от 3</w:t>
      </w:r>
      <w:r w:rsidR="00C65005" w:rsidRPr="00DB1BB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65005" w:rsidRPr="00DB1BBF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C65005" w:rsidRPr="00DB1BBF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. По итогам оценки качества образования в 202</w:t>
      </w:r>
      <w:r w:rsidR="00D4424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 xml:space="preserve"> году выявлено, что уровень метапредметных результатов соответствуют среднему уровню, сформированность личностных результатов высокая.</w:t>
      </w:r>
    </w:p>
    <w:p w14:paraId="33689549" w14:textId="103CD7C3" w:rsidR="0035738B" w:rsidRPr="00DB1BBF" w:rsidRDefault="0035738B" w:rsidP="001129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BBF">
        <w:rPr>
          <w:rFonts w:ascii="Times New Roman" w:hAnsi="Times New Roman" w:cs="Times New Roman"/>
          <w:color w:val="000000"/>
          <w:sz w:val="24"/>
          <w:szCs w:val="24"/>
        </w:rPr>
        <w:t>По результатам анкетирования 202</w:t>
      </w:r>
      <w:r w:rsidR="00D4424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 xml:space="preserve"> года выявлено, что количество родителей, которые удовлетворены общим качеством образования в Школе, — </w:t>
      </w:r>
      <w:r w:rsidR="00C65005" w:rsidRPr="00DB1BB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3 </w:t>
      </w:r>
      <w:r w:rsidR="00CE0B98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 xml:space="preserve">, количество обучающихся, удовлетворенных образовательным процессом, — </w:t>
      </w:r>
      <w:r w:rsidR="00C65005" w:rsidRPr="00DB1BB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8 </w:t>
      </w:r>
      <w:r w:rsidR="00CE0B98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C65005" w:rsidRPr="00DB1BBF">
        <w:rPr>
          <w:rFonts w:ascii="Times New Roman" w:hAnsi="Times New Roman" w:cs="Times New Roman"/>
          <w:color w:val="000000"/>
          <w:sz w:val="24"/>
          <w:szCs w:val="24"/>
        </w:rPr>
        <w:t>. Высказаны пожелания об открытии профильных гуманитарных классов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65005" w:rsidRPr="00DB1BBF">
        <w:rPr>
          <w:rFonts w:ascii="Times New Roman" w:hAnsi="Times New Roman" w:cs="Times New Roman"/>
          <w:color w:val="000000"/>
          <w:sz w:val="24"/>
          <w:szCs w:val="24"/>
        </w:rPr>
        <w:t>По данному вопросу положительное решение не принято по причине нехватки часов в формируемой части учебного плана (переданы на 3 других профильных направления наиболее многочисленных по количеству обучающихся)</w:t>
      </w:r>
      <w:r w:rsidRPr="00DB1B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33EDE8" w14:textId="77777777" w:rsidR="00556776" w:rsidRPr="00556776" w:rsidRDefault="00556776" w:rsidP="005567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</w:rPr>
        <w:t>Внутренняя система оценки качества образования Школы ориентирована на решение следующих задач:</w:t>
      </w:r>
    </w:p>
    <w:p w14:paraId="393AB5B3" w14:textId="77777777" w:rsidR="00556776" w:rsidRPr="00556776" w:rsidRDefault="00556776" w:rsidP="00252C63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</w:rPr>
        <w:t>систематическое отслеживание и анализ состояния системы образования в образовательной</w:t>
      </w:r>
      <w:r w:rsidRPr="0055677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56776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55677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56776">
        <w:rPr>
          <w:rFonts w:ascii="Times New Roman" w:hAnsi="Times New Roman" w:cs="Times New Roman"/>
          <w:color w:val="000000"/>
          <w:sz w:val="24"/>
          <w:szCs w:val="24"/>
        </w:rPr>
        <w:t xml:space="preserve">для принятия обоснованных и своевременных </w:t>
      </w:r>
      <w:r w:rsidRPr="00556776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управленческих решений, направленных на повышение качества образовательной деятельности и достижение планируемых результатов;</w:t>
      </w:r>
    </w:p>
    <w:p w14:paraId="1C595465" w14:textId="77777777" w:rsidR="00556776" w:rsidRPr="00556776" w:rsidRDefault="00556776" w:rsidP="00252C63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14:paraId="2A075B4B" w14:textId="77777777" w:rsidR="00556776" w:rsidRPr="00556776" w:rsidRDefault="00556776" w:rsidP="005567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направлениями и целями оценочной деятельности в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 w:rsidRPr="00556776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являются:</w:t>
      </w:r>
    </w:p>
    <w:p w14:paraId="7746135A" w14:textId="77777777" w:rsidR="00556776" w:rsidRPr="00556776" w:rsidRDefault="00556776" w:rsidP="00252C63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56614BFF" w14:textId="77777777" w:rsidR="00556776" w:rsidRPr="00556776" w:rsidRDefault="00556776" w:rsidP="00252C63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</w:rPr>
        <w:t>оценка результатов деятельности педагогических кадров как основа аттестационных процедур;</w:t>
      </w:r>
    </w:p>
    <w:p w14:paraId="6DAD497B" w14:textId="77777777" w:rsidR="00556776" w:rsidRPr="00556776" w:rsidRDefault="00556776" w:rsidP="00252C63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</w:rPr>
        <w:t>оценка результатов деятельности образовательной организации как основа аккредитационных процедур.</w:t>
      </w:r>
    </w:p>
    <w:p w14:paraId="2BE8D757" w14:textId="77777777" w:rsidR="00556776" w:rsidRPr="00556776" w:rsidRDefault="00556776" w:rsidP="005567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</w:rPr>
        <w:t>Объектами процедуры оценки качества образовательных результатов обучающихся являются:</w:t>
      </w:r>
    </w:p>
    <w:p w14:paraId="1E99EE90" w14:textId="77777777" w:rsidR="00556776" w:rsidRPr="00556776" w:rsidRDefault="00556776" w:rsidP="00252C63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  <w:lang w:val="en-US"/>
        </w:rPr>
        <w:t>личностные результаты;</w:t>
      </w:r>
    </w:p>
    <w:p w14:paraId="1261C882" w14:textId="77777777" w:rsidR="00556776" w:rsidRPr="00556776" w:rsidRDefault="00556776" w:rsidP="00252C63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  <w:lang w:val="en-US"/>
        </w:rPr>
        <w:t>метапредметные результаты;</w:t>
      </w:r>
    </w:p>
    <w:p w14:paraId="4C55CD90" w14:textId="77777777" w:rsidR="00556776" w:rsidRPr="00556776" w:rsidRDefault="00556776" w:rsidP="00252C63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предметные результаты;</w:t>
      </w:r>
    </w:p>
    <w:p w14:paraId="12BBD8D8" w14:textId="77777777" w:rsidR="00556776" w:rsidRPr="00556776" w:rsidRDefault="00556776" w:rsidP="00252C63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</w:rPr>
        <w:t>участие и результативность в школьных, областных и других предметных олимпиадах, конкурсах, соревнованиях;</w:t>
      </w:r>
    </w:p>
    <w:p w14:paraId="4B7A8D8A" w14:textId="77777777" w:rsidR="00556776" w:rsidRPr="00556776" w:rsidRDefault="00556776" w:rsidP="00252C63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</w:rPr>
        <w:t>анализ результатов дальнейшего трудоустройства выпускников.</w:t>
      </w:r>
    </w:p>
    <w:p w14:paraId="3794D461" w14:textId="77777777" w:rsidR="00556776" w:rsidRPr="00556776" w:rsidRDefault="00556776" w:rsidP="005567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14:paraId="63A460A2" w14:textId="77777777" w:rsidR="00556776" w:rsidRPr="00556776" w:rsidRDefault="00556776" w:rsidP="005567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</w:rPr>
        <w:t>Содержание процедуры оценки качества условий образовательной деятельности включает в себя:</w:t>
      </w:r>
    </w:p>
    <w:p w14:paraId="341C070F" w14:textId="77777777" w:rsidR="00556776" w:rsidRPr="00556776" w:rsidRDefault="00556776" w:rsidP="00252C63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14:paraId="3247ACFB" w14:textId="77777777" w:rsidR="00556776" w:rsidRPr="00556776" w:rsidRDefault="00556776" w:rsidP="00252C63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14:paraId="02C3ED8F" w14:textId="77777777" w:rsidR="00556776" w:rsidRPr="00556776" w:rsidRDefault="00556776" w:rsidP="00252C63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</w:rPr>
        <w:t>оснащенность учебных кабинетов современным оборудованием, средствами обучения и мебелью;</w:t>
      </w:r>
    </w:p>
    <w:p w14:paraId="317D284B" w14:textId="77777777" w:rsidR="00556776" w:rsidRPr="00556776" w:rsidRDefault="00556776" w:rsidP="00252C63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</w:rPr>
        <w:t>обеспеченность методической и учебной литературой;</w:t>
      </w:r>
    </w:p>
    <w:p w14:paraId="297F9892" w14:textId="77777777" w:rsidR="00556776" w:rsidRPr="00556776" w:rsidRDefault="00556776" w:rsidP="00252C63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</w:rPr>
        <w:t>диагностику уровня тревожности обучающихся 1-х 5-х и 10-х классов в период адаптации;</w:t>
      </w:r>
    </w:p>
    <w:p w14:paraId="1F0CE2EC" w14:textId="77777777" w:rsidR="00556776" w:rsidRPr="00556776" w:rsidRDefault="00556776" w:rsidP="00252C63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</w:rPr>
        <w:t>оценку количества обучающихся на всех уровнях образования и сохранения контингента обучающихся;</w:t>
      </w:r>
    </w:p>
    <w:p w14:paraId="4C6A2EF5" w14:textId="77777777" w:rsidR="00556776" w:rsidRPr="00556776" w:rsidRDefault="00556776" w:rsidP="00252C63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</w:t>
      </w:r>
      <w:r>
        <w:rPr>
          <w:rFonts w:ascii="Times New Roman" w:hAnsi="Times New Roman" w:cs="Times New Roman"/>
          <w:color w:val="000000"/>
          <w:sz w:val="24"/>
          <w:szCs w:val="24"/>
        </w:rPr>
        <w:t>е в профессиональных конкурсах)</w:t>
      </w:r>
      <w:r w:rsidRPr="005567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9841D3" w14:textId="77777777" w:rsidR="00556776" w:rsidRPr="00556776" w:rsidRDefault="00556776" w:rsidP="005567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776">
        <w:rPr>
          <w:rFonts w:ascii="Times New Roman" w:hAnsi="Times New Roman" w:cs="Times New Roman"/>
          <w:color w:val="000000"/>
          <w:sz w:val="24"/>
          <w:szCs w:val="24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bookmarkEnd w:id="1"/>
    <w:p w14:paraId="0C2206CF" w14:textId="77777777" w:rsidR="00556776" w:rsidRDefault="00556776" w:rsidP="0055677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3306346" w14:textId="77777777" w:rsidR="00104ED3" w:rsidRPr="00DB1BBF" w:rsidRDefault="00104ED3" w:rsidP="00210F71">
      <w:pPr>
        <w:pStyle w:val="af2"/>
        <w:rPr>
          <w:b/>
          <w:sz w:val="24"/>
          <w:lang w:val="ru-RU"/>
        </w:rPr>
      </w:pPr>
    </w:p>
    <w:p w14:paraId="525D6DD0" w14:textId="77777777" w:rsidR="00912800" w:rsidRPr="00DB1BBF" w:rsidRDefault="00912800" w:rsidP="00912800">
      <w:pPr>
        <w:pStyle w:val="af2"/>
        <w:jc w:val="center"/>
        <w:rPr>
          <w:b/>
          <w:lang w:val="ru-RU"/>
        </w:rPr>
      </w:pPr>
      <w:r w:rsidRPr="00DB1BBF">
        <w:rPr>
          <w:b/>
          <w:lang w:val="ru-RU"/>
        </w:rPr>
        <w:t>Статистическая часть</w:t>
      </w:r>
    </w:p>
    <w:p w14:paraId="654AA84A" w14:textId="77777777" w:rsidR="00C65005" w:rsidRPr="00DB1BBF" w:rsidRDefault="00C65005" w:rsidP="00912800">
      <w:pPr>
        <w:pStyle w:val="af2"/>
        <w:jc w:val="center"/>
        <w:rPr>
          <w:b/>
          <w:lang w:val="ru-RU"/>
        </w:rPr>
      </w:pPr>
    </w:p>
    <w:tbl>
      <w:tblPr>
        <w:tblW w:w="518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9679"/>
      </w:tblGrid>
      <w:tr w:rsidR="00912800" w:rsidRPr="00DB1BBF" w14:paraId="02849051" w14:textId="77777777" w:rsidTr="00573769">
        <w:trPr>
          <w:trHeight w:val="450"/>
        </w:trPr>
        <w:tc>
          <w:tcPr>
            <w:tcW w:w="500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7C271604" w14:textId="453D6736" w:rsidR="00912800" w:rsidRPr="00DB1BBF" w:rsidRDefault="00912800" w:rsidP="00D442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Анализ показателей деятельности организации МАОУ «Школа № 70 с углубленным и</w:t>
            </w:r>
            <w:r w:rsidR="00475FE8" w:rsidRPr="00DB1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зучением отдельных предметов», </w:t>
            </w:r>
            <w:r w:rsidRPr="00DB1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подлежащих самообсл</w:t>
            </w:r>
            <w:r w:rsidR="00640D4D" w:rsidRPr="00DB1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едованию</w:t>
            </w:r>
            <w:r w:rsidR="00612A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, 202</w:t>
            </w:r>
            <w:r w:rsidR="00D442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4</w:t>
            </w:r>
            <w:r w:rsidR="007534EA" w:rsidRPr="00DB1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год</w:t>
            </w:r>
          </w:p>
        </w:tc>
      </w:tr>
      <w:tr w:rsidR="00912800" w:rsidRPr="00DB1BBF" w14:paraId="6B4CFE5E" w14:textId="77777777" w:rsidTr="00573769">
        <w:trPr>
          <w:trHeight w:val="450"/>
        </w:trPr>
        <w:tc>
          <w:tcPr>
            <w:tcW w:w="500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2A12674" w14:textId="77777777" w:rsidR="00912800" w:rsidRPr="00DB1BBF" w:rsidRDefault="00912800" w:rsidP="009128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12800" w:rsidRPr="00DB1BBF" w14:paraId="0DC50D58" w14:textId="77777777" w:rsidTr="00573769">
        <w:trPr>
          <w:trHeight w:val="450"/>
        </w:trPr>
        <w:tc>
          <w:tcPr>
            <w:tcW w:w="500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3C73EE8" w14:textId="77777777" w:rsidR="00912800" w:rsidRPr="00DB1BBF" w:rsidRDefault="00912800" w:rsidP="009128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5B9DB23F" w14:textId="77777777" w:rsidR="00912800" w:rsidRPr="00DB1BBF" w:rsidRDefault="00912800" w:rsidP="00912800">
      <w:pPr>
        <w:pStyle w:val="af2"/>
        <w:jc w:val="both"/>
        <w:rPr>
          <w:sz w:val="24"/>
          <w:lang w:val="ru-RU" w:eastAsia="ru-RU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123"/>
        <w:gridCol w:w="7274"/>
        <w:gridCol w:w="1265"/>
      </w:tblGrid>
      <w:tr w:rsidR="00573769" w:rsidRPr="00573769" w14:paraId="6E2CEA90" w14:textId="77777777" w:rsidTr="00573769">
        <w:trPr>
          <w:trHeight w:val="450"/>
        </w:trPr>
        <w:tc>
          <w:tcPr>
            <w:tcW w:w="9888" w:type="dxa"/>
            <w:gridSpan w:val="3"/>
            <w:vMerge w:val="restart"/>
            <w:hideMark/>
          </w:tcPr>
          <w:p w14:paraId="4BCC0D74" w14:textId="18286D08" w:rsidR="00573769" w:rsidRPr="00573769" w:rsidRDefault="00573769" w:rsidP="00D4424E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b/>
                <w:bCs/>
                <w:sz w:val="24"/>
                <w:lang w:val="ru-RU"/>
              </w:rPr>
              <w:t>Анализ показателей деятельности организации</w:t>
            </w:r>
            <w:r w:rsidRPr="00573769">
              <w:rPr>
                <w:b/>
                <w:bCs/>
                <w:sz w:val="24"/>
                <w:lang w:val="ru-RU"/>
              </w:rPr>
              <w:br/>
              <w:t xml:space="preserve">МАОУ «Школа № 70 с углубленным изучением отдельных предметов», </w:t>
            </w:r>
            <w:r w:rsidRPr="00573769">
              <w:rPr>
                <w:b/>
                <w:bCs/>
                <w:sz w:val="24"/>
                <w:lang w:val="ru-RU"/>
              </w:rPr>
              <w:br/>
              <w:t>подлежащих самообследованию, за 202</w:t>
            </w:r>
            <w:r w:rsidR="00D4424E">
              <w:rPr>
                <w:b/>
                <w:bCs/>
                <w:sz w:val="24"/>
                <w:lang w:val="ru-RU"/>
              </w:rPr>
              <w:t>4</w:t>
            </w:r>
            <w:r w:rsidRPr="00573769">
              <w:rPr>
                <w:b/>
                <w:bCs/>
                <w:sz w:val="24"/>
                <w:lang w:val="ru-RU"/>
              </w:rPr>
              <w:t xml:space="preserve"> год</w:t>
            </w:r>
          </w:p>
        </w:tc>
      </w:tr>
      <w:tr w:rsidR="00573769" w:rsidRPr="00573769" w14:paraId="5607B638" w14:textId="77777777" w:rsidTr="00573769">
        <w:trPr>
          <w:trHeight w:val="450"/>
        </w:trPr>
        <w:tc>
          <w:tcPr>
            <w:tcW w:w="9888" w:type="dxa"/>
            <w:gridSpan w:val="3"/>
            <w:vMerge/>
            <w:hideMark/>
          </w:tcPr>
          <w:p w14:paraId="4C2F84D5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</w:p>
        </w:tc>
      </w:tr>
      <w:tr w:rsidR="00573769" w:rsidRPr="00573769" w14:paraId="236AC638" w14:textId="77777777" w:rsidTr="00573769">
        <w:trPr>
          <w:trHeight w:val="615"/>
        </w:trPr>
        <w:tc>
          <w:tcPr>
            <w:tcW w:w="9888" w:type="dxa"/>
            <w:gridSpan w:val="3"/>
            <w:vMerge/>
            <w:hideMark/>
          </w:tcPr>
          <w:p w14:paraId="00E67031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</w:p>
        </w:tc>
      </w:tr>
      <w:tr w:rsidR="00573769" w:rsidRPr="00573769" w14:paraId="172586D7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52431195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№ п/п</w:t>
            </w:r>
          </w:p>
        </w:tc>
        <w:tc>
          <w:tcPr>
            <w:tcW w:w="7456" w:type="dxa"/>
            <w:noWrap/>
            <w:hideMark/>
          </w:tcPr>
          <w:p w14:paraId="72067228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Показатели</w:t>
            </w:r>
          </w:p>
        </w:tc>
        <w:tc>
          <w:tcPr>
            <w:tcW w:w="1286" w:type="dxa"/>
            <w:noWrap/>
            <w:hideMark/>
          </w:tcPr>
          <w:p w14:paraId="7C5655C6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Единица измерения</w:t>
            </w:r>
          </w:p>
        </w:tc>
      </w:tr>
      <w:tr w:rsidR="00573769" w:rsidRPr="00573769" w14:paraId="5D8ADAAA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15B2ADF7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</w:t>
            </w:r>
          </w:p>
        </w:tc>
        <w:tc>
          <w:tcPr>
            <w:tcW w:w="7456" w:type="dxa"/>
            <w:noWrap/>
            <w:hideMark/>
          </w:tcPr>
          <w:p w14:paraId="02C897A1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Образовательная деятельность</w:t>
            </w:r>
          </w:p>
        </w:tc>
        <w:tc>
          <w:tcPr>
            <w:tcW w:w="1286" w:type="dxa"/>
            <w:noWrap/>
            <w:hideMark/>
          </w:tcPr>
          <w:p w14:paraId="646DA61F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</w:tr>
      <w:tr w:rsidR="00573769" w:rsidRPr="00573769" w14:paraId="1BA7AAF7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32F38FB7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1,1</w:t>
            </w:r>
          </w:p>
        </w:tc>
        <w:tc>
          <w:tcPr>
            <w:tcW w:w="7456" w:type="dxa"/>
            <w:noWrap/>
            <w:hideMark/>
          </w:tcPr>
          <w:p w14:paraId="44DD1ECB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 xml:space="preserve">Общая численность учащихся </w:t>
            </w:r>
          </w:p>
        </w:tc>
        <w:tc>
          <w:tcPr>
            <w:tcW w:w="1286" w:type="dxa"/>
            <w:noWrap/>
            <w:hideMark/>
          </w:tcPr>
          <w:p w14:paraId="71F33E3D" w14:textId="5EE346A9" w:rsidR="00573769" w:rsidRPr="00D4424E" w:rsidRDefault="00D4424E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954</w:t>
            </w:r>
          </w:p>
        </w:tc>
      </w:tr>
      <w:tr w:rsidR="00573769" w:rsidRPr="00573769" w14:paraId="1434DAC8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0A568280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1,2</w:t>
            </w:r>
          </w:p>
        </w:tc>
        <w:tc>
          <w:tcPr>
            <w:tcW w:w="7456" w:type="dxa"/>
            <w:noWrap/>
            <w:hideMark/>
          </w:tcPr>
          <w:p w14:paraId="33D927E4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1286" w:type="dxa"/>
            <w:noWrap/>
            <w:hideMark/>
          </w:tcPr>
          <w:p w14:paraId="2CDC22EE" w14:textId="0DF3F361" w:rsidR="00573769" w:rsidRPr="00EB262B" w:rsidRDefault="00EB262B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411</w:t>
            </w:r>
          </w:p>
        </w:tc>
      </w:tr>
      <w:tr w:rsidR="00573769" w:rsidRPr="00573769" w14:paraId="55873C38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4AB9E7B9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1,3</w:t>
            </w:r>
          </w:p>
        </w:tc>
        <w:tc>
          <w:tcPr>
            <w:tcW w:w="7456" w:type="dxa"/>
            <w:noWrap/>
            <w:hideMark/>
          </w:tcPr>
          <w:p w14:paraId="58FB7F78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1286" w:type="dxa"/>
            <w:noWrap/>
            <w:hideMark/>
          </w:tcPr>
          <w:p w14:paraId="43560193" w14:textId="6B62ED4F" w:rsidR="00573769" w:rsidRPr="00EB262B" w:rsidRDefault="00EB262B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455</w:t>
            </w:r>
          </w:p>
        </w:tc>
      </w:tr>
      <w:tr w:rsidR="00573769" w:rsidRPr="00573769" w14:paraId="61925A5A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401E05B0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1,4</w:t>
            </w:r>
          </w:p>
        </w:tc>
        <w:tc>
          <w:tcPr>
            <w:tcW w:w="7456" w:type="dxa"/>
            <w:noWrap/>
            <w:hideMark/>
          </w:tcPr>
          <w:p w14:paraId="5ACD0681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1286" w:type="dxa"/>
            <w:noWrap/>
            <w:hideMark/>
          </w:tcPr>
          <w:p w14:paraId="067F6D57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88</w:t>
            </w:r>
          </w:p>
        </w:tc>
      </w:tr>
      <w:tr w:rsidR="00573769" w:rsidRPr="00573769" w14:paraId="685EFCDF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46A10DEE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1,5</w:t>
            </w:r>
          </w:p>
        </w:tc>
        <w:tc>
          <w:tcPr>
            <w:tcW w:w="7456" w:type="dxa"/>
            <w:vMerge w:val="restart"/>
            <w:noWrap/>
            <w:hideMark/>
          </w:tcPr>
          <w:p w14:paraId="2BA03822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учащихся, успевающих на «4» и «5» по результатам промежуточной аттестации, в общей численности учащихся </w:t>
            </w:r>
          </w:p>
        </w:tc>
        <w:tc>
          <w:tcPr>
            <w:tcW w:w="1286" w:type="dxa"/>
            <w:noWrap/>
            <w:hideMark/>
          </w:tcPr>
          <w:p w14:paraId="3C962D92" w14:textId="15FAD4EF" w:rsidR="00573769" w:rsidRPr="00EB262B" w:rsidRDefault="00EB262B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431</w:t>
            </w:r>
          </w:p>
        </w:tc>
      </w:tr>
      <w:tr w:rsidR="00573769" w:rsidRPr="00573769" w14:paraId="28B0CA2F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1F17F81E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75964919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217F38BF" w14:textId="62D4B630" w:rsidR="00573769" w:rsidRPr="00573769" w:rsidRDefault="00EB262B" w:rsidP="00573769">
            <w:pPr>
              <w:pStyle w:val="af2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60,3 </w:t>
            </w:r>
            <w:r w:rsidR="00573769" w:rsidRPr="00573769">
              <w:rPr>
                <w:sz w:val="24"/>
              </w:rPr>
              <w:t>%</w:t>
            </w:r>
          </w:p>
        </w:tc>
      </w:tr>
      <w:tr w:rsidR="00573769" w:rsidRPr="00573769" w14:paraId="420E605D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21493BE7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1,6</w:t>
            </w:r>
          </w:p>
        </w:tc>
        <w:tc>
          <w:tcPr>
            <w:tcW w:w="7456" w:type="dxa"/>
            <w:noWrap/>
            <w:hideMark/>
          </w:tcPr>
          <w:p w14:paraId="118BC3B2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1286" w:type="dxa"/>
            <w:noWrap/>
            <w:hideMark/>
          </w:tcPr>
          <w:p w14:paraId="39DF2EAC" w14:textId="4047D244" w:rsidR="00573769" w:rsidRPr="00EB262B" w:rsidRDefault="00EB262B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3,94</w:t>
            </w:r>
          </w:p>
        </w:tc>
      </w:tr>
      <w:tr w:rsidR="00573769" w:rsidRPr="00573769" w14:paraId="06D4E8E9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3C93AE7F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1,7</w:t>
            </w:r>
          </w:p>
        </w:tc>
        <w:tc>
          <w:tcPr>
            <w:tcW w:w="7456" w:type="dxa"/>
            <w:noWrap/>
            <w:hideMark/>
          </w:tcPr>
          <w:p w14:paraId="089A0865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1286" w:type="dxa"/>
            <w:noWrap/>
            <w:hideMark/>
          </w:tcPr>
          <w:p w14:paraId="1840BE65" w14:textId="1E4F99DB" w:rsidR="00573769" w:rsidRPr="00EB262B" w:rsidRDefault="00EB262B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3,87</w:t>
            </w:r>
          </w:p>
        </w:tc>
      </w:tr>
      <w:tr w:rsidR="00573769" w:rsidRPr="00573769" w14:paraId="62605F88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30F7D94F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1,8</w:t>
            </w:r>
          </w:p>
        </w:tc>
        <w:tc>
          <w:tcPr>
            <w:tcW w:w="7456" w:type="dxa"/>
            <w:noWrap/>
            <w:hideMark/>
          </w:tcPr>
          <w:p w14:paraId="2F587B0D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1286" w:type="dxa"/>
            <w:noWrap/>
            <w:hideMark/>
          </w:tcPr>
          <w:p w14:paraId="707562E8" w14:textId="4F2DD4FB" w:rsidR="00573769" w:rsidRPr="00EB262B" w:rsidRDefault="00EB262B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67</w:t>
            </w:r>
          </w:p>
        </w:tc>
      </w:tr>
      <w:tr w:rsidR="00573769" w:rsidRPr="00573769" w14:paraId="449D6D4D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263DCAFC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1,9</w:t>
            </w:r>
          </w:p>
        </w:tc>
        <w:tc>
          <w:tcPr>
            <w:tcW w:w="7456" w:type="dxa"/>
            <w:vMerge w:val="restart"/>
            <w:noWrap/>
            <w:hideMark/>
          </w:tcPr>
          <w:p w14:paraId="2BA0F293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1286" w:type="dxa"/>
            <w:noWrap/>
            <w:hideMark/>
          </w:tcPr>
          <w:p w14:paraId="5886C0C0" w14:textId="1703F905" w:rsidR="00573769" w:rsidRPr="00EB262B" w:rsidRDefault="00EB262B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61</w:t>
            </w:r>
          </w:p>
        </w:tc>
      </w:tr>
      <w:tr w:rsidR="00573769" w:rsidRPr="00573769" w14:paraId="199F0E94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6676FDDC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7DF5C76C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58F066A8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</w:tr>
      <w:tr w:rsidR="00573769" w:rsidRPr="00573769" w14:paraId="533366C3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05FF0B8D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1,1</w:t>
            </w:r>
          </w:p>
        </w:tc>
        <w:tc>
          <w:tcPr>
            <w:tcW w:w="7456" w:type="dxa"/>
            <w:vMerge w:val="restart"/>
            <w:noWrap/>
            <w:hideMark/>
          </w:tcPr>
          <w:p w14:paraId="246AD426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1286" w:type="dxa"/>
            <w:noWrap/>
            <w:hideMark/>
          </w:tcPr>
          <w:p w14:paraId="31598AED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0</w:t>
            </w:r>
          </w:p>
        </w:tc>
      </w:tr>
      <w:tr w:rsidR="00573769" w:rsidRPr="00573769" w14:paraId="08C18587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75FA174F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165D350D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10C8F73C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0%</w:t>
            </w:r>
          </w:p>
        </w:tc>
      </w:tr>
      <w:tr w:rsidR="00573769" w:rsidRPr="00573769" w14:paraId="0E497834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032C3F86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1,11</w:t>
            </w:r>
          </w:p>
        </w:tc>
        <w:tc>
          <w:tcPr>
            <w:tcW w:w="7456" w:type="dxa"/>
            <w:vMerge w:val="restart"/>
            <w:noWrap/>
            <w:hideMark/>
          </w:tcPr>
          <w:p w14:paraId="538DA2FD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1286" w:type="dxa"/>
            <w:noWrap/>
            <w:hideMark/>
          </w:tcPr>
          <w:p w14:paraId="7BB29D4C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0</w:t>
            </w:r>
          </w:p>
        </w:tc>
      </w:tr>
      <w:tr w:rsidR="00573769" w:rsidRPr="00573769" w14:paraId="49DA04E0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339525A7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7BD24B6F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4DA4E460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0%</w:t>
            </w:r>
          </w:p>
        </w:tc>
      </w:tr>
      <w:tr w:rsidR="00573769" w:rsidRPr="00573769" w14:paraId="2B30A8CD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4BF9E296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1,12</w:t>
            </w:r>
          </w:p>
        </w:tc>
        <w:tc>
          <w:tcPr>
            <w:tcW w:w="7456" w:type="dxa"/>
            <w:vMerge w:val="restart"/>
            <w:noWrap/>
            <w:hideMark/>
          </w:tcPr>
          <w:p w14:paraId="4C766CD5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1286" w:type="dxa"/>
            <w:noWrap/>
            <w:hideMark/>
          </w:tcPr>
          <w:p w14:paraId="763A0722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0</w:t>
            </w:r>
          </w:p>
        </w:tc>
      </w:tr>
      <w:tr w:rsidR="00573769" w:rsidRPr="00573769" w14:paraId="50DF2BA9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04C88749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1BFAA196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7915B574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0%</w:t>
            </w:r>
          </w:p>
        </w:tc>
      </w:tr>
      <w:tr w:rsidR="00573769" w:rsidRPr="00573769" w14:paraId="2B0E93FB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1C9ACA70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1,13</w:t>
            </w:r>
          </w:p>
        </w:tc>
        <w:tc>
          <w:tcPr>
            <w:tcW w:w="7456" w:type="dxa"/>
            <w:vMerge w:val="restart"/>
            <w:noWrap/>
            <w:hideMark/>
          </w:tcPr>
          <w:p w14:paraId="7954EE92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1286" w:type="dxa"/>
            <w:noWrap/>
            <w:hideMark/>
          </w:tcPr>
          <w:p w14:paraId="4A51469B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0</w:t>
            </w:r>
          </w:p>
        </w:tc>
      </w:tr>
      <w:tr w:rsidR="00573769" w:rsidRPr="00573769" w14:paraId="2ED2138B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694FDEB2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381F3CB0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2168069A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0%</w:t>
            </w:r>
          </w:p>
        </w:tc>
      </w:tr>
      <w:tr w:rsidR="00573769" w:rsidRPr="00573769" w14:paraId="3F8E525B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4C448DEB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1,14</w:t>
            </w:r>
          </w:p>
        </w:tc>
        <w:tc>
          <w:tcPr>
            <w:tcW w:w="7456" w:type="dxa"/>
            <w:vMerge w:val="restart"/>
            <w:noWrap/>
            <w:hideMark/>
          </w:tcPr>
          <w:p w14:paraId="7D0542B7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1286" w:type="dxa"/>
            <w:noWrap/>
            <w:hideMark/>
          </w:tcPr>
          <w:p w14:paraId="4DDD5839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0</w:t>
            </w:r>
          </w:p>
        </w:tc>
      </w:tr>
      <w:tr w:rsidR="00573769" w:rsidRPr="00573769" w14:paraId="3CD7C6D0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51FA4A1E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09FA51AB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631BCEC2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0%</w:t>
            </w:r>
          </w:p>
        </w:tc>
      </w:tr>
      <w:tr w:rsidR="00573769" w:rsidRPr="00573769" w14:paraId="33FB03F8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3CF2E757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1,15</w:t>
            </w:r>
          </w:p>
        </w:tc>
        <w:tc>
          <w:tcPr>
            <w:tcW w:w="7456" w:type="dxa"/>
            <w:vMerge w:val="restart"/>
            <w:noWrap/>
            <w:hideMark/>
          </w:tcPr>
          <w:p w14:paraId="4DA1BCE9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</w:t>
            </w:r>
            <w:r w:rsidRPr="00573769">
              <w:rPr>
                <w:sz w:val="24"/>
                <w:lang w:val="ru-RU"/>
              </w:rPr>
              <w:lastRenderedPageBreak/>
              <w:t xml:space="preserve">численности выпускников 11 класса </w:t>
            </w:r>
          </w:p>
        </w:tc>
        <w:tc>
          <w:tcPr>
            <w:tcW w:w="1286" w:type="dxa"/>
            <w:noWrap/>
            <w:hideMark/>
          </w:tcPr>
          <w:p w14:paraId="50D91B59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lastRenderedPageBreak/>
              <w:t>0</w:t>
            </w:r>
          </w:p>
        </w:tc>
      </w:tr>
      <w:tr w:rsidR="00573769" w:rsidRPr="00573769" w14:paraId="509F2D3C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3FD40461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43B8DB6C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25C6A470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0%</w:t>
            </w:r>
          </w:p>
        </w:tc>
      </w:tr>
      <w:tr w:rsidR="00573769" w:rsidRPr="00573769" w14:paraId="07B7D229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05973AC1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lastRenderedPageBreak/>
              <w:t>1,16</w:t>
            </w:r>
          </w:p>
        </w:tc>
        <w:tc>
          <w:tcPr>
            <w:tcW w:w="7456" w:type="dxa"/>
            <w:vMerge w:val="restart"/>
            <w:noWrap/>
            <w:hideMark/>
          </w:tcPr>
          <w:p w14:paraId="15B5BD6E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1286" w:type="dxa"/>
            <w:noWrap/>
            <w:hideMark/>
          </w:tcPr>
          <w:p w14:paraId="7830EB17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8</w:t>
            </w:r>
          </w:p>
        </w:tc>
      </w:tr>
      <w:tr w:rsidR="00573769" w:rsidRPr="00573769" w14:paraId="7C69F898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32062BAA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31C5D826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0E01F6E9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10%</w:t>
            </w:r>
          </w:p>
        </w:tc>
      </w:tr>
      <w:tr w:rsidR="00573769" w:rsidRPr="00573769" w14:paraId="096A7C8F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0872E904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1,17</w:t>
            </w:r>
          </w:p>
        </w:tc>
        <w:tc>
          <w:tcPr>
            <w:tcW w:w="7456" w:type="dxa"/>
            <w:vMerge w:val="restart"/>
            <w:noWrap/>
            <w:hideMark/>
          </w:tcPr>
          <w:p w14:paraId="3B61F36E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1286" w:type="dxa"/>
            <w:noWrap/>
            <w:hideMark/>
          </w:tcPr>
          <w:p w14:paraId="37C4868C" w14:textId="4D8FC1E9" w:rsidR="00573769" w:rsidRPr="00EB262B" w:rsidRDefault="00EB262B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</w:tr>
      <w:tr w:rsidR="00573769" w:rsidRPr="00573769" w14:paraId="033A0B95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5539294E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0CF26763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4A74F078" w14:textId="00E287DB" w:rsidR="00573769" w:rsidRPr="00EB262B" w:rsidRDefault="00EB262B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28%</w:t>
            </w:r>
          </w:p>
        </w:tc>
      </w:tr>
      <w:tr w:rsidR="00573769" w:rsidRPr="00573769" w14:paraId="0B39DBE1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64DAFA64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1,18</w:t>
            </w:r>
          </w:p>
        </w:tc>
        <w:tc>
          <w:tcPr>
            <w:tcW w:w="7456" w:type="dxa"/>
            <w:vMerge w:val="restart"/>
            <w:noWrap/>
            <w:hideMark/>
          </w:tcPr>
          <w:p w14:paraId="3FC4AF10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1286" w:type="dxa"/>
            <w:noWrap/>
            <w:hideMark/>
          </w:tcPr>
          <w:p w14:paraId="777CD665" w14:textId="540B4429" w:rsidR="00573769" w:rsidRPr="00EB262B" w:rsidRDefault="00EB262B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954</w:t>
            </w:r>
          </w:p>
        </w:tc>
      </w:tr>
      <w:tr w:rsidR="00573769" w:rsidRPr="00573769" w14:paraId="5F18AEEE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45B4EB87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48BC7B00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01C78A7E" w14:textId="43F05296" w:rsidR="00573769" w:rsidRPr="00573769" w:rsidRDefault="00EB262B" w:rsidP="00573769">
            <w:pPr>
              <w:pStyle w:val="af2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100</w:t>
            </w:r>
            <w:r w:rsidR="00573769" w:rsidRPr="00573769">
              <w:rPr>
                <w:sz w:val="24"/>
              </w:rPr>
              <w:t>%</w:t>
            </w:r>
          </w:p>
        </w:tc>
      </w:tr>
      <w:tr w:rsidR="00573769" w:rsidRPr="00573769" w14:paraId="1BF0446D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50FBD247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1,19</w:t>
            </w:r>
          </w:p>
        </w:tc>
        <w:tc>
          <w:tcPr>
            <w:tcW w:w="7456" w:type="dxa"/>
            <w:vMerge w:val="restart"/>
            <w:noWrap/>
            <w:hideMark/>
          </w:tcPr>
          <w:p w14:paraId="67BEDB43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учащихся-победителей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1286" w:type="dxa"/>
            <w:noWrap/>
            <w:hideMark/>
          </w:tcPr>
          <w:p w14:paraId="1FEE81A4" w14:textId="759DC644" w:rsidR="00573769" w:rsidRPr="00EB262B" w:rsidRDefault="00EB262B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713</w:t>
            </w:r>
          </w:p>
        </w:tc>
      </w:tr>
      <w:tr w:rsidR="00573769" w:rsidRPr="00573769" w14:paraId="1611AF68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6B7DC6E3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5343E2A2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6E5A378B" w14:textId="34F660E3" w:rsidR="00573769" w:rsidRPr="00573769" w:rsidRDefault="00EB262B" w:rsidP="00573769">
            <w:pPr>
              <w:pStyle w:val="af2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75</w:t>
            </w:r>
            <w:r w:rsidR="00573769" w:rsidRPr="00573769">
              <w:rPr>
                <w:sz w:val="24"/>
              </w:rPr>
              <w:t>%</w:t>
            </w:r>
          </w:p>
        </w:tc>
      </w:tr>
      <w:tr w:rsidR="00573769" w:rsidRPr="00573769" w14:paraId="3E854CCC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3F82EF70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 xml:space="preserve">1.19.1 </w:t>
            </w:r>
          </w:p>
        </w:tc>
        <w:tc>
          <w:tcPr>
            <w:tcW w:w="7456" w:type="dxa"/>
            <w:vMerge w:val="restart"/>
            <w:noWrap/>
            <w:hideMark/>
          </w:tcPr>
          <w:p w14:paraId="1D28808B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 xml:space="preserve">Городского уровня </w:t>
            </w:r>
          </w:p>
        </w:tc>
        <w:tc>
          <w:tcPr>
            <w:tcW w:w="1286" w:type="dxa"/>
            <w:noWrap/>
            <w:hideMark/>
          </w:tcPr>
          <w:p w14:paraId="35D81AB4" w14:textId="7F40A592" w:rsidR="00573769" w:rsidRPr="00EB262B" w:rsidRDefault="00EB262B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452</w:t>
            </w:r>
          </w:p>
        </w:tc>
      </w:tr>
      <w:tr w:rsidR="00573769" w:rsidRPr="00573769" w14:paraId="34518923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1AE00D0C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20613E28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4D9A523B" w14:textId="60F71AA6" w:rsidR="00573769" w:rsidRPr="00573769" w:rsidRDefault="00573769" w:rsidP="00EB262B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4</w:t>
            </w:r>
            <w:r w:rsidR="00EB262B">
              <w:rPr>
                <w:sz w:val="24"/>
                <w:lang w:val="ru-RU"/>
              </w:rPr>
              <w:t>7</w:t>
            </w:r>
            <w:r w:rsidRPr="00573769">
              <w:rPr>
                <w:sz w:val="24"/>
              </w:rPr>
              <w:t>%</w:t>
            </w:r>
          </w:p>
        </w:tc>
      </w:tr>
      <w:tr w:rsidR="00573769" w:rsidRPr="00573769" w14:paraId="056EC01D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3706C62D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1.19.2</w:t>
            </w:r>
          </w:p>
        </w:tc>
        <w:tc>
          <w:tcPr>
            <w:tcW w:w="7456" w:type="dxa"/>
            <w:vMerge w:val="restart"/>
            <w:noWrap/>
            <w:hideMark/>
          </w:tcPr>
          <w:p w14:paraId="19ED8A9C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Регионального уровня</w:t>
            </w:r>
          </w:p>
        </w:tc>
        <w:tc>
          <w:tcPr>
            <w:tcW w:w="1286" w:type="dxa"/>
            <w:noWrap/>
            <w:hideMark/>
          </w:tcPr>
          <w:p w14:paraId="48EB497B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368</w:t>
            </w:r>
          </w:p>
        </w:tc>
      </w:tr>
      <w:tr w:rsidR="00573769" w:rsidRPr="00573769" w14:paraId="05C46C0D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04CCD681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414DCEA8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60FDDAEC" w14:textId="08DA4AA2" w:rsidR="00573769" w:rsidRPr="00573769" w:rsidRDefault="00573769" w:rsidP="00EB262B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3</w:t>
            </w:r>
            <w:r w:rsidR="00EB262B">
              <w:rPr>
                <w:sz w:val="24"/>
                <w:lang w:val="ru-RU"/>
              </w:rPr>
              <w:t>9</w:t>
            </w:r>
            <w:r w:rsidRPr="00573769">
              <w:rPr>
                <w:sz w:val="24"/>
              </w:rPr>
              <w:t>%</w:t>
            </w:r>
          </w:p>
        </w:tc>
      </w:tr>
      <w:tr w:rsidR="00573769" w:rsidRPr="00573769" w14:paraId="7AC467E2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5B71D9CE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 xml:space="preserve">1.19.3 </w:t>
            </w:r>
          </w:p>
        </w:tc>
        <w:tc>
          <w:tcPr>
            <w:tcW w:w="7456" w:type="dxa"/>
            <w:noWrap/>
            <w:hideMark/>
          </w:tcPr>
          <w:p w14:paraId="39BD9EAF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 xml:space="preserve">Федерального уровня </w:t>
            </w:r>
          </w:p>
        </w:tc>
        <w:tc>
          <w:tcPr>
            <w:tcW w:w="1286" w:type="dxa"/>
            <w:noWrap/>
            <w:hideMark/>
          </w:tcPr>
          <w:p w14:paraId="3A7D7A2A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270</w:t>
            </w:r>
          </w:p>
        </w:tc>
      </w:tr>
      <w:tr w:rsidR="00EB262B" w:rsidRPr="00573769" w14:paraId="65866C33" w14:textId="77777777" w:rsidTr="00573769">
        <w:trPr>
          <w:trHeight w:val="300"/>
        </w:trPr>
        <w:tc>
          <w:tcPr>
            <w:tcW w:w="1146" w:type="dxa"/>
            <w:noWrap/>
          </w:tcPr>
          <w:p w14:paraId="3AC86007" w14:textId="77777777" w:rsidR="00EB262B" w:rsidRPr="00573769" w:rsidRDefault="00EB262B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7456" w:type="dxa"/>
            <w:noWrap/>
          </w:tcPr>
          <w:p w14:paraId="3418B5AD" w14:textId="77777777" w:rsidR="00EB262B" w:rsidRPr="00573769" w:rsidRDefault="00EB262B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</w:tcPr>
          <w:p w14:paraId="32FE6C1D" w14:textId="0784176C" w:rsidR="00EB262B" w:rsidRPr="00EB262B" w:rsidRDefault="00EB262B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28%</w:t>
            </w:r>
          </w:p>
        </w:tc>
      </w:tr>
      <w:tr w:rsidR="00573769" w:rsidRPr="00573769" w14:paraId="5B003B17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5BD24601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 xml:space="preserve">1.19.4 </w:t>
            </w:r>
          </w:p>
        </w:tc>
        <w:tc>
          <w:tcPr>
            <w:tcW w:w="7456" w:type="dxa"/>
            <w:vMerge w:val="restart"/>
            <w:noWrap/>
            <w:hideMark/>
          </w:tcPr>
          <w:p w14:paraId="2CD48CC6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 xml:space="preserve">Международного уровня </w:t>
            </w:r>
          </w:p>
        </w:tc>
        <w:tc>
          <w:tcPr>
            <w:tcW w:w="1286" w:type="dxa"/>
            <w:noWrap/>
            <w:hideMark/>
          </w:tcPr>
          <w:p w14:paraId="71295DCB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27</w:t>
            </w:r>
          </w:p>
        </w:tc>
      </w:tr>
      <w:tr w:rsidR="00573769" w:rsidRPr="00573769" w14:paraId="037E9A8D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32E7D56C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02F35193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4B8D36DD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3%</w:t>
            </w:r>
          </w:p>
        </w:tc>
      </w:tr>
      <w:tr w:rsidR="00573769" w:rsidRPr="00573769" w14:paraId="38A98FD8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2AFBCAAC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1,2</w:t>
            </w:r>
          </w:p>
        </w:tc>
        <w:tc>
          <w:tcPr>
            <w:tcW w:w="7456" w:type="dxa"/>
            <w:vMerge w:val="restart"/>
            <w:noWrap/>
            <w:hideMark/>
          </w:tcPr>
          <w:p w14:paraId="189AEBD9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1286" w:type="dxa"/>
            <w:noWrap/>
            <w:hideMark/>
          </w:tcPr>
          <w:p w14:paraId="0A56A2A0" w14:textId="45890FBE" w:rsidR="00573769" w:rsidRPr="00EB262B" w:rsidRDefault="00EB262B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259</w:t>
            </w:r>
          </w:p>
        </w:tc>
      </w:tr>
      <w:tr w:rsidR="00573769" w:rsidRPr="00573769" w14:paraId="21A78404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5C002264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0C3436C4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4A25A7E9" w14:textId="15CD184C" w:rsidR="00573769" w:rsidRPr="00573769" w:rsidRDefault="00573769" w:rsidP="00EB262B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2</w:t>
            </w:r>
            <w:r w:rsidR="00EB262B">
              <w:rPr>
                <w:sz w:val="24"/>
                <w:lang w:val="ru-RU"/>
              </w:rPr>
              <w:t>7</w:t>
            </w:r>
            <w:r w:rsidRPr="00573769">
              <w:rPr>
                <w:sz w:val="24"/>
              </w:rPr>
              <w:t>%</w:t>
            </w:r>
          </w:p>
        </w:tc>
      </w:tr>
      <w:tr w:rsidR="00573769" w:rsidRPr="00573769" w14:paraId="5D87BA09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32805649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1,21</w:t>
            </w:r>
          </w:p>
        </w:tc>
        <w:tc>
          <w:tcPr>
            <w:tcW w:w="7456" w:type="dxa"/>
            <w:vMerge w:val="restart"/>
            <w:noWrap/>
            <w:hideMark/>
          </w:tcPr>
          <w:p w14:paraId="007AF747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1286" w:type="dxa"/>
            <w:noWrap/>
            <w:hideMark/>
          </w:tcPr>
          <w:p w14:paraId="086D2095" w14:textId="648720EB" w:rsidR="00573769" w:rsidRPr="00EB262B" w:rsidRDefault="00EB262B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</w:t>
            </w:r>
          </w:p>
        </w:tc>
      </w:tr>
      <w:tr w:rsidR="00573769" w:rsidRPr="00573769" w14:paraId="3B115845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3AF8E2AB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791C91C9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5811B9CA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9%</w:t>
            </w:r>
          </w:p>
        </w:tc>
      </w:tr>
      <w:tr w:rsidR="00573769" w:rsidRPr="00573769" w14:paraId="33EA6E29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23741966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1,22</w:t>
            </w:r>
          </w:p>
        </w:tc>
        <w:tc>
          <w:tcPr>
            <w:tcW w:w="7456" w:type="dxa"/>
            <w:vMerge w:val="restart"/>
            <w:noWrap/>
            <w:hideMark/>
          </w:tcPr>
          <w:p w14:paraId="37FF18B9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1286" w:type="dxa"/>
            <w:noWrap/>
            <w:hideMark/>
          </w:tcPr>
          <w:p w14:paraId="506453AA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0</w:t>
            </w:r>
          </w:p>
        </w:tc>
      </w:tr>
      <w:tr w:rsidR="00573769" w:rsidRPr="00573769" w14:paraId="056A4D5C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4390E6B9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28F01A28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1E2826EE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0%</w:t>
            </w:r>
          </w:p>
        </w:tc>
      </w:tr>
      <w:tr w:rsidR="00573769" w:rsidRPr="00573769" w14:paraId="45E6F435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5A266E2E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1,23</w:t>
            </w:r>
          </w:p>
        </w:tc>
        <w:tc>
          <w:tcPr>
            <w:tcW w:w="7456" w:type="dxa"/>
            <w:vMerge w:val="restart"/>
            <w:noWrap/>
            <w:hideMark/>
          </w:tcPr>
          <w:p w14:paraId="0F5DB78D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1286" w:type="dxa"/>
            <w:noWrap/>
            <w:hideMark/>
          </w:tcPr>
          <w:p w14:paraId="195751B9" w14:textId="55ED977A" w:rsidR="00573769" w:rsidRPr="00EB262B" w:rsidRDefault="00EB262B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</w:tr>
      <w:tr w:rsidR="00573769" w:rsidRPr="00573769" w14:paraId="332B4058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48337277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78BB1791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3C841BCC" w14:textId="1CBFC7B7" w:rsidR="00573769" w:rsidRPr="00573769" w:rsidRDefault="00EB262B" w:rsidP="00573769">
            <w:pPr>
              <w:pStyle w:val="af2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573769" w:rsidRPr="00573769">
              <w:rPr>
                <w:sz w:val="24"/>
              </w:rPr>
              <w:t>%</w:t>
            </w:r>
          </w:p>
        </w:tc>
      </w:tr>
      <w:tr w:rsidR="00573769" w:rsidRPr="00573769" w14:paraId="4873C6A7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1D5044A4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1,24</w:t>
            </w:r>
          </w:p>
        </w:tc>
        <w:tc>
          <w:tcPr>
            <w:tcW w:w="7456" w:type="dxa"/>
            <w:noWrap/>
            <w:hideMark/>
          </w:tcPr>
          <w:p w14:paraId="2B6604CC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286" w:type="dxa"/>
            <w:noWrap/>
            <w:hideMark/>
          </w:tcPr>
          <w:p w14:paraId="03D2C8F3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46</w:t>
            </w:r>
          </w:p>
        </w:tc>
      </w:tr>
      <w:tr w:rsidR="00573769" w:rsidRPr="00573769" w14:paraId="5B9380B1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1C98CD3C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1,25</w:t>
            </w:r>
          </w:p>
        </w:tc>
        <w:tc>
          <w:tcPr>
            <w:tcW w:w="7456" w:type="dxa"/>
            <w:vMerge w:val="restart"/>
            <w:noWrap/>
            <w:hideMark/>
          </w:tcPr>
          <w:p w14:paraId="2D064519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1286" w:type="dxa"/>
            <w:noWrap/>
            <w:hideMark/>
          </w:tcPr>
          <w:p w14:paraId="6495A2CD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42</w:t>
            </w:r>
          </w:p>
        </w:tc>
      </w:tr>
      <w:tr w:rsidR="00573769" w:rsidRPr="00573769" w14:paraId="7128C060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44BCE78F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1E0C29F3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53B21050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91%</w:t>
            </w:r>
          </w:p>
        </w:tc>
      </w:tr>
      <w:tr w:rsidR="00573769" w:rsidRPr="00573769" w14:paraId="00365F88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4369119F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1,26</w:t>
            </w:r>
          </w:p>
        </w:tc>
        <w:tc>
          <w:tcPr>
            <w:tcW w:w="7456" w:type="dxa"/>
            <w:vMerge w:val="restart"/>
            <w:noWrap/>
            <w:hideMark/>
          </w:tcPr>
          <w:p w14:paraId="30D5C639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286" w:type="dxa"/>
            <w:noWrap/>
            <w:hideMark/>
          </w:tcPr>
          <w:p w14:paraId="14223ACC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40</w:t>
            </w:r>
          </w:p>
        </w:tc>
      </w:tr>
      <w:tr w:rsidR="00573769" w:rsidRPr="00573769" w14:paraId="38703E71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40FB9975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0F3AE810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61E56568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90%</w:t>
            </w:r>
          </w:p>
        </w:tc>
      </w:tr>
      <w:tr w:rsidR="00573769" w:rsidRPr="00573769" w14:paraId="6A6DBE5D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451851F6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1,27</w:t>
            </w:r>
          </w:p>
        </w:tc>
        <w:tc>
          <w:tcPr>
            <w:tcW w:w="7456" w:type="dxa"/>
            <w:vMerge w:val="restart"/>
            <w:noWrap/>
            <w:hideMark/>
          </w:tcPr>
          <w:p w14:paraId="510D2D32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1286" w:type="dxa"/>
            <w:noWrap/>
            <w:hideMark/>
          </w:tcPr>
          <w:p w14:paraId="018BC769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2</w:t>
            </w:r>
          </w:p>
        </w:tc>
      </w:tr>
      <w:tr w:rsidR="00573769" w:rsidRPr="00573769" w14:paraId="68DEFD3A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0F2CF0F9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4A2530B6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0FCA8F0F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4%</w:t>
            </w:r>
          </w:p>
        </w:tc>
      </w:tr>
      <w:tr w:rsidR="00573769" w:rsidRPr="00573769" w14:paraId="665603F1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4DA57E8C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1,28</w:t>
            </w:r>
          </w:p>
        </w:tc>
        <w:tc>
          <w:tcPr>
            <w:tcW w:w="7456" w:type="dxa"/>
            <w:vMerge w:val="restart"/>
            <w:noWrap/>
            <w:hideMark/>
          </w:tcPr>
          <w:p w14:paraId="60F4B0F3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286" w:type="dxa"/>
            <w:noWrap/>
            <w:hideMark/>
          </w:tcPr>
          <w:p w14:paraId="2635504B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2</w:t>
            </w:r>
          </w:p>
        </w:tc>
      </w:tr>
      <w:tr w:rsidR="00573769" w:rsidRPr="00573769" w14:paraId="2F79819A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0CE22552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5ABE7C6D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58B83FEE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4%</w:t>
            </w:r>
          </w:p>
        </w:tc>
      </w:tr>
      <w:tr w:rsidR="00573769" w:rsidRPr="00573769" w14:paraId="19A8EA15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636DB940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1,29</w:t>
            </w:r>
          </w:p>
        </w:tc>
        <w:tc>
          <w:tcPr>
            <w:tcW w:w="7456" w:type="dxa"/>
            <w:vMerge w:val="restart"/>
            <w:noWrap/>
            <w:hideMark/>
          </w:tcPr>
          <w:p w14:paraId="0368B0F5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1286" w:type="dxa"/>
            <w:noWrap/>
            <w:hideMark/>
          </w:tcPr>
          <w:p w14:paraId="62595F46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35</w:t>
            </w:r>
          </w:p>
        </w:tc>
      </w:tr>
      <w:tr w:rsidR="00573769" w:rsidRPr="00573769" w14:paraId="5CB1D546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0028DF74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3B1124FB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1BC481BC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76%</w:t>
            </w:r>
          </w:p>
        </w:tc>
      </w:tr>
      <w:tr w:rsidR="00573769" w:rsidRPr="00573769" w14:paraId="53963002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2D4FBF50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 xml:space="preserve">1.29.1 </w:t>
            </w:r>
          </w:p>
        </w:tc>
        <w:tc>
          <w:tcPr>
            <w:tcW w:w="7456" w:type="dxa"/>
            <w:vMerge w:val="restart"/>
            <w:noWrap/>
            <w:hideMark/>
          </w:tcPr>
          <w:p w14:paraId="676B3494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 xml:space="preserve">Высшая </w:t>
            </w:r>
          </w:p>
        </w:tc>
        <w:tc>
          <w:tcPr>
            <w:tcW w:w="1286" w:type="dxa"/>
            <w:noWrap/>
            <w:hideMark/>
          </w:tcPr>
          <w:p w14:paraId="16CD0DC6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20</w:t>
            </w:r>
          </w:p>
        </w:tc>
      </w:tr>
      <w:tr w:rsidR="00573769" w:rsidRPr="00573769" w14:paraId="6A9914D6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43BC96B7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lastRenderedPageBreak/>
              <w:t> </w:t>
            </w:r>
          </w:p>
        </w:tc>
        <w:tc>
          <w:tcPr>
            <w:tcW w:w="7456" w:type="dxa"/>
            <w:vMerge/>
            <w:hideMark/>
          </w:tcPr>
          <w:p w14:paraId="34EECA17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47CBA581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43%</w:t>
            </w:r>
          </w:p>
        </w:tc>
      </w:tr>
      <w:tr w:rsidR="00573769" w:rsidRPr="00573769" w14:paraId="327EA026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0DC140D1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lastRenderedPageBreak/>
              <w:t xml:space="preserve">1.29.2 </w:t>
            </w:r>
          </w:p>
        </w:tc>
        <w:tc>
          <w:tcPr>
            <w:tcW w:w="7456" w:type="dxa"/>
            <w:vMerge w:val="restart"/>
            <w:noWrap/>
            <w:hideMark/>
          </w:tcPr>
          <w:p w14:paraId="49E05B0E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 xml:space="preserve">Первая </w:t>
            </w:r>
          </w:p>
        </w:tc>
        <w:tc>
          <w:tcPr>
            <w:tcW w:w="1286" w:type="dxa"/>
            <w:noWrap/>
            <w:hideMark/>
          </w:tcPr>
          <w:p w14:paraId="3F120CB7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15</w:t>
            </w:r>
          </w:p>
        </w:tc>
      </w:tr>
      <w:tr w:rsidR="00573769" w:rsidRPr="00573769" w14:paraId="300D6BF2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3ED29936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304C8A6E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03676153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33%</w:t>
            </w:r>
          </w:p>
        </w:tc>
      </w:tr>
      <w:tr w:rsidR="00573769" w:rsidRPr="00573769" w14:paraId="22A001DC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0DF2DEA3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1,3</w:t>
            </w:r>
          </w:p>
        </w:tc>
        <w:tc>
          <w:tcPr>
            <w:tcW w:w="7456" w:type="dxa"/>
            <w:noWrap/>
            <w:hideMark/>
          </w:tcPr>
          <w:p w14:paraId="3953BDC6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286" w:type="dxa"/>
            <w:noWrap/>
            <w:hideMark/>
          </w:tcPr>
          <w:p w14:paraId="5CA4355C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</w:rPr>
              <w:t> </w:t>
            </w:r>
          </w:p>
        </w:tc>
      </w:tr>
      <w:tr w:rsidR="00573769" w:rsidRPr="00573769" w14:paraId="65C0ED26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6F741CED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 xml:space="preserve">1.30.1 </w:t>
            </w:r>
          </w:p>
        </w:tc>
        <w:tc>
          <w:tcPr>
            <w:tcW w:w="7456" w:type="dxa"/>
            <w:vMerge w:val="restart"/>
            <w:noWrap/>
            <w:hideMark/>
          </w:tcPr>
          <w:p w14:paraId="54869F4A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 xml:space="preserve">До 5 лет </w:t>
            </w:r>
          </w:p>
        </w:tc>
        <w:tc>
          <w:tcPr>
            <w:tcW w:w="1286" w:type="dxa"/>
            <w:noWrap/>
            <w:hideMark/>
          </w:tcPr>
          <w:p w14:paraId="4B99C900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3</w:t>
            </w:r>
          </w:p>
        </w:tc>
      </w:tr>
      <w:tr w:rsidR="00573769" w:rsidRPr="00573769" w14:paraId="2CD36CB4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3556B714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5ABA3FCC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362E6487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7%</w:t>
            </w:r>
          </w:p>
        </w:tc>
      </w:tr>
      <w:tr w:rsidR="00573769" w:rsidRPr="00573769" w14:paraId="576AC506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45FE112E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 xml:space="preserve">1.30.2 </w:t>
            </w:r>
          </w:p>
        </w:tc>
        <w:tc>
          <w:tcPr>
            <w:tcW w:w="7456" w:type="dxa"/>
            <w:vMerge w:val="restart"/>
            <w:noWrap/>
            <w:hideMark/>
          </w:tcPr>
          <w:p w14:paraId="3EE5D8BE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 xml:space="preserve">Свыше 30 лет </w:t>
            </w:r>
          </w:p>
        </w:tc>
        <w:tc>
          <w:tcPr>
            <w:tcW w:w="1286" w:type="dxa"/>
            <w:noWrap/>
            <w:hideMark/>
          </w:tcPr>
          <w:p w14:paraId="12B8D25C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28</w:t>
            </w:r>
          </w:p>
        </w:tc>
      </w:tr>
      <w:tr w:rsidR="00573769" w:rsidRPr="00573769" w14:paraId="2E923253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36155A76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6C3C2E31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5BC4F906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61%</w:t>
            </w:r>
          </w:p>
        </w:tc>
      </w:tr>
      <w:tr w:rsidR="00573769" w:rsidRPr="00573769" w14:paraId="2588517F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39A15725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1,31</w:t>
            </w:r>
          </w:p>
        </w:tc>
        <w:tc>
          <w:tcPr>
            <w:tcW w:w="7456" w:type="dxa"/>
            <w:vMerge w:val="restart"/>
            <w:noWrap/>
            <w:hideMark/>
          </w:tcPr>
          <w:p w14:paraId="7D98FABB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286" w:type="dxa"/>
            <w:noWrap/>
            <w:hideMark/>
          </w:tcPr>
          <w:p w14:paraId="70D7E565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5</w:t>
            </w:r>
          </w:p>
        </w:tc>
      </w:tr>
      <w:tr w:rsidR="00573769" w:rsidRPr="00573769" w14:paraId="34B913CB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79AB4E13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3BDF200B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79DD2A9F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11%</w:t>
            </w:r>
          </w:p>
        </w:tc>
      </w:tr>
      <w:tr w:rsidR="00573769" w:rsidRPr="00573769" w14:paraId="4C05D90E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3B391A4E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1,32</w:t>
            </w:r>
          </w:p>
        </w:tc>
        <w:tc>
          <w:tcPr>
            <w:tcW w:w="7456" w:type="dxa"/>
            <w:vMerge w:val="restart"/>
            <w:noWrap/>
            <w:hideMark/>
          </w:tcPr>
          <w:p w14:paraId="18B2E7B9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286" w:type="dxa"/>
            <w:noWrap/>
            <w:hideMark/>
          </w:tcPr>
          <w:p w14:paraId="22705F54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21</w:t>
            </w:r>
          </w:p>
        </w:tc>
      </w:tr>
      <w:tr w:rsidR="00573769" w:rsidRPr="00573769" w14:paraId="20724E7A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1764C920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10849EB4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4AC91D35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46%</w:t>
            </w:r>
          </w:p>
        </w:tc>
      </w:tr>
      <w:tr w:rsidR="00573769" w:rsidRPr="00573769" w14:paraId="7B61859D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5C395817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1,33</w:t>
            </w:r>
          </w:p>
        </w:tc>
        <w:tc>
          <w:tcPr>
            <w:tcW w:w="7456" w:type="dxa"/>
            <w:noWrap/>
            <w:hideMark/>
          </w:tcPr>
          <w:p w14:paraId="1EF545EC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286" w:type="dxa"/>
            <w:noWrap/>
            <w:hideMark/>
          </w:tcPr>
          <w:p w14:paraId="428820DD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46/100%</w:t>
            </w:r>
          </w:p>
        </w:tc>
      </w:tr>
      <w:tr w:rsidR="00573769" w:rsidRPr="00573769" w14:paraId="3C4CFEB9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674FD53D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1,34</w:t>
            </w:r>
          </w:p>
        </w:tc>
        <w:tc>
          <w:tcPr>
            <w:tcW w:w="7456" w:type="dxa"/>
            <w:noWrap/>
            <w:hideMark/>
          </w:tcPr>
          <w:p w14:paraId="7CB47314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286" w:type="dxa"/>
            <w:noWrap/>
            <w:hideMark/>
          </w:tcPr>
          <w:p w14:paraId="31AFB204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46/98%</w:t>
            </w:r>
          </w:p>
        </w:tc>
      </w:tr>
      <w:tr w:rsidR="00573769" w:rsidRPr="00573769" w14:paraId="289E0740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70D4CCAE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2</w:t>
            </w:r>
          </w:p>
        </w:tc>
        <w:tc>
          <w:tcPr>
            <w:tcW w:w="7456" w:type="dxa"/>
            <w:noWrap/>
            <w:hideMark/>
          </w:tcPr>
          <w:p w14:paraId="2EBD285F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Инфраструктура</w:t>
            </w:r>
          </w:p>
        </w:tc>
        <w:tc>
          <w:tcPr>
            <w:tcW w:w="1286" w:type="dxa"/>
            <w:noWrap/>
            <w:hideMark/>
          </w:tcPr>
          <w:p w14:paraId="29C2936A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 xml:space="preserve">    </w:t>
            </w:r>
          </w:p>
        </w:tc>
      </w:tr>
      <w:tr w:rsidR="00573769" w:rsidRPr="00573769" w14:paraId="23AC7DFD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5188EF80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2,1</w:t>
            </w:r>
          </w:p>
        </w:tc>
        <w:tc>
          <w:tcPr>
            <w:tcW w:w="7456" w:type="dxa"/>
            <w:noWrap/>
            <w:hideMark/>
          </w:tcPr>
          <w:p w14:paraId="0D58E5C2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1286" w:type="dxa"/>
            <w:noWrap/>
            <w:hideMark/>
          </w:tcPr>
          <w:p w14:paraId="2672F84E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0,1</w:t>
            </w:r>
          </w:p>
        </w:tc>
      </w:tr>
      <w:tr w:rsidR="00573769" w:rsidRPr="00573769" w14:paraId="482E7936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2B6A087C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2,2</w:t>
            </w:r>
          </w:p>
        </w:tc>
        <w:tc>
          <w:tcPr>
            <w:tcW w:w="7456" w:type="dxa"/>
            <w:vMerge w:val="restart"/>
            <w:noWrap/>
            <w:hideMark/>
          </w:tcPr>
          <w:p w14:paraId="1DD45205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1286" w:type="dxa"/>
            <w:noWrap/>
            <w:hideMark/>
          </w:tcPr>
          <w:p w14:paraId="755B3C8A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34</w:t>
            </w:r>
          </w:p>
        </w:tc>
      </w:tr>
      <w:tr w:rsidR="00573769" w:rsidRPr="00573769" w14:paraId="63D22A5F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39ECE8DB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50ADE409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3A121C3D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</w:tr>
      <w:tr w:rsidR="00573769" w:rsidRPr="00573769" w14:paraId="0EF2CD8C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10B07307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2,3</w:t>
            </w:r>
          </w:p>
        </w:tc>
        <w:tc>
          <w:tcPr>
            <w:tcW w:w="7456" w:type="dxa"/>
            <w:noWrap/>
            <w:hideMark/>
          </w:tcPr>
          <w:p w14:paraId="5C399853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286" w:type="dxa"/>
            <w:noWrap/>
            <w:hideMark/>
          </w:tcPr>
          <w:p w14:paraId="28959E9E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да</w:t>
            </w:r>
          </w:p>
        </w:tc>
      </w:tr>
      <w:tr w:rsidR="00573769" w:rsidRPr="00573769" w14:paraId="1C77AB6A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13C4258A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2,4</w:t>
            </w:r>
          </w:p>
        </w:tc>
        <w:tc>
          <w:tcPr>
            <w:tcW w:w="7456" w:type="dxa"/>
            <w:noWrap/>
            <w:hideMark/>
          </w:tcPr>
          <w:p w14:paraId="66E0E304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Наличие читального зала библиотеки, в том числе: </w:t>
            </w:r>
          </w:p>
        </w:tc>
        <w:tc>
          <w:tcPr>
            <w:tcW w:w="1286" w:type="dxa"/>
            <w:noWrap/>
            <w:hideMark/>
          </w:tcPr>
          <w:p w14:paraId="5C720005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да</w:t>
            </w:r>
          </w:p>
        </w:tc>
      </w:tr>
      <w:tr w:rsidR="00573769" w:rsidRPr="00573769" w14:paraId="68B2BB61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35F7D50E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2.4.1</w:t>
            </w:r>
          </w:p>
        </w:tc>
        <w:tc>
          <w:tcPr>
            <w:tcW w:w="7456" w:type="dxa"/>
            <w:noWrap/>
            <w:hideMark/>
          </w:tcPr>
          <w:p w14:paraId="7FB541DD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1286" w:type="dxa"/>
            <w:noWrap/>
            <w:hideMark/>
          </w:tcPr>
          <w:p w14:paraId="67ACBBEF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да</w:t>
            </w:r>
          </w:p>
        </w:tc>
      </w:tr>
      <w:tr w:rsidR="00573769" w:rsidRPr="00573769" w14:paraId="16F1BC8A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2BCB663C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2.4.2</w:t>
            </w:r>
          </w:p>
        </w:tc>
        <w:tc>
          <w:tcPr>
            <w:tcW w:w="7456" w:type="dxa"/>
            <w:noWrap/>
            <w:hideMark/>
          </w:tcPr>
          <w:p w14:paraId="351DD826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 xml:space="preserve">С медиатекой </w:t>
            </w:r>
          </w:p>
        </w:tc>
        <w:tc>
          <w:tcPr>
            <w:tcW w:w="1286" w:type="dxa"/>
            <w:noWrap/>
            <w:hideMark/>
          </w:tcPr>
          <w:p w14:paraId="54FA072A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да</w:t>
            </w:r>
          </w:p>
        </w:tc>
      </w:tr>
      <w:tr w:rsidR="00573769" w:rsidRPr="00573769" w14:paraId="4D6AC95C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52DAAB49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2.4.3</w:t>
            </w:r>
          </w:p>
        </w:tc>
        <w:tc>
          <w:tcPr>
            <w:tcW w:w="7456" w:type="dxa"/>
            <w:noWrap/>
            <w:hideMark/>
          </w:tcPr>
          <w:p w14:paraId="29E9EF5B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1286" w:type="dxa"/>
            <w:noWrap/>
            <w:hideMark/>
          </w:tcPr>
          <w:p w14:paraId="0E9035C0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да</w:t>
            </w:r>
          </w:p>
        </w:tc>
      </w:tr>
      <w:tr w:rsidR="00573769" w:rsidRPr="00573769" w14:paraId="548D9E96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14BBBA9F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2.4.4</w:t>
            </w:r>
          </w:p>
        </w:tc>
        <w:tc>
          <w:tcPr>
            <w:tcW w:w="7456" w:type="dxa"/>
            <w:noWrap/>
            <w:hideMark/>
          </w:tcPr>
          <w:p w14:paraId="00F32455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1286" w:type="dxa"/>
            <w:noWrap/>
            <w:hideMark/>
          </w:tcPr>
          <w:p w14:paraId="0AC577B2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да</w:t>
            </w:r>
          </w:p>
        </w:tc>
      </w:tr>
      <w:tr w:rsidR="00573769" w:rsidRPr="00573769" w14:paraId="2BE1083E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5809CB4D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2.4.5</w:t>
            </w:r>
          </w:p>
        </w:tc>
        <w:tc>
          <w:tcPr>
            <w:tcW w:w="7456" w:type="dxa"/>
            <w:noWrap/>
            <w:hideMark/>
          </w:tcPr>
          <w:p w14:paraId="0AC93339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С контролируемой распечаткой бумажных материалов </w:t>
            </w:r>
          </w:p>
        </w:tc>
        <w:tc>
          <w:tcPr>
            <w:tcW w:w="1286" w:type="dxa"/>
            <w:noWrap/>
            <w:hideMark/>
          </w:tcPr>
          <w:p w14:paraId="63BEDAE9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да</w:t>
            </w:r>
          </w:p>
        </w:tc>
      </w:tr>
      <w:tr w:rsidR="00573769" w:rsidRPr="00573769" w14:paraId="46969020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73060611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2,5</w:t>
            </w:r>
          </w:p>
        </w:tc>
        <w:tc>
          <w:tcPr>
            <w:tcW w:w="7456" w:type="dxa"/>
            <w:vMerge w:val="restart"/>
            <w:noWrap/>
            <w:hideMark/>
          </w:tcPr>
          <w:p w14:paraId="4923A852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1286" w:type="dxa"/>
            <w:noWrap/>
            <w:hideMark/>
          </w:tcPr>
          <w:p w14:paraId="77FD2C39" w14:textId="05617BED" w:rsidR="00573769" w:rsidRPr="00EB262B" w:rsidRDefault="00EB262B" w:rsidP="00573769">
            <w:pPr>
              <w:pStyle w:val="af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954</w:t>
            </w:r>
          </w:p>
        </w:tc>
      </w:tr>
      <w:tr w:rsidR="00573769" w:rsidRPr="00573769" w14:paraId="31004CB7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1923FA90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 </w:t>
            </w:r>
          </w:p>
        </w:tc>
        <w:tc>
          <w:tcPr>
            <w:tcW w:w="7456" w:type="dxa"/>
            <w:vMerge/>
            <w:hideMark/>
          </w:tcPr>
          <w:p w14:paraId="14501F1C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</w:p>
        </w:tc>
        <w:tc>
          <w:tcPr>
            <w:tcW w:w="1286" w:type="dxa"/>
            <w:noWrap/>
            <w:hideMark/>
          </w:tcPr>
          <w:p w14:paraId="60C642DF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100%</w:t>
            </w:r>
          </w:p>
        </w:tc>
      </w:tr>
      <w:tr w:rsidR="00573769" w:rsidRPr="00573769" w14:paraId="3D52B7AE" w14:textId="77777777" w:rsidTr="00573769">
        <w:trPr>
          <w:trHeight w:val="300"/>
        </w:trPr>
        <w:tc>
          <w:tcPr>
            <w:tcW w:w="1146" w:type="dxa"/>
            <w:noWrap/>
            <w:hideMark/>
          </w:tcPr>
          <w:p w14:paraId="738BCAF0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2,6</w:t>
            </w:r>
          </w:p>
        </w:tc>
        <w:tc>
          <w:tcPr>
            <w:tcW w:w="7456" w:type="dxa"/>
            <w:noWrap/>
            <w:hideMark/>
          </w:tcPr>
          <w:p w14:paraId="54F55DCF" w14:textId="77777777" w:rsidR="00573769" w:rsidRPr="00573769" w:rsidRDefault="00573769" w:rsidP="00573769">
            <w:pPr>
              <w:pStyle w:val="af2"/>
              <w:jc w:val="both"/>
              <w:rPr>
                <w:sz w:val="24"/>
                <w:lang w:val="ru-RU"/>
              </w:rPr>
            </w:pPr>
            <w:r w:rsidRPr="00573769">
              <w:rPr>
                <w:sz w:val="24"/>
                <w:lang w:val="ru-RU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1286" w:type="dxa"/>
            <w:noWrap/>
            <w:hideMark/>
          </w:tcPr>
          <w:p w14:paraId="641CBB85" w14:textId="77777777" w:rsidR="00573769" w:rsidRPr="00573769" w:rsidRDefault="00573769" w:rsidP="00573769">
            <w:pPr>
              <w:pStyle w:val="af2"/>
              <w:jc w:val="both"/>
              <w:rPr>
                <w:sz w:val="24"/>
              </w:rPr>
            </w:pPr>
            <w:r w:rsidRPr="00573769">
              <w:rPr>
                <w:sz w:val="24"/>
              </w:rPr>
              <w:t>2,97</w:t>
            </w:r>
          </w:p>
        </w:tc>
      </w:tr>
    </w:tbl>
    <w:p w14:paraId="295D6A4D" w14:textId="77777777" w:rsidR="00D653E4" w:rsidRPr="00DB1BBF" w:rsidRDefault="00D653E4" w:rsidP="00912800">
      <w:pPr>
        <w:pStyle w:val="af2"/>
        <w:jc w:val="both"/>
        <w:rPr>
          <w:sz w:val="24"/>
          <w:lang w:val="ru-RU" w:eastAsia="ru-RU"/>
        </w:rPr>
      </w:pPr>
    </w:p>
    <w:sectPr w:rsidR="00D653E4" w:rsidRPr="00DB1BBF" w:rsidSect="00C00C1C">
      <w:footerReference w:type="default" r:id="rId9"/>
      <w:type w:val="continuous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B3BA1" w14:textId="77777777" w:rsidR="00042979" w:rsidRDefault="00042979" w:rsidP="004962D9">
      <w:pPr>
        <w:spacing w:after="0" w:line="240" w:lineRule="auto"/>
      </w:pPr>
      <w:r>
        <w:separator/>
      </w:r>
    </w:p>
  </w:endnote>
  <w:endnote w:type="continuationSeparator" w:id="0">
    <w:p w14:paraId="55A57B8B" w14:textId="77777777" w:rsidR="00042979" w:rsidRDefault="00042979" w:rsidP="0049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FCCA1" w14:textId="14206440" w:rsidR="00042979" w:rsidRDefault="00042979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5B5B">
      <w:rPr>
        <w:noProof/>
      </w:rPr>
      <w:t>21</w:t>
    </w:r>
    <w:r>
      <w:rPr>
        <w:noProof/>
      </w:rPr>
      <w:fldChar w:fldCharType="end"/>
    </w:r>
  </w:p>
  <w:p w14:paraId="2E2A1521" w14:textId="77777777" w:rsidR="00042979" w:rsidRDefault="0004297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A224A" w14:textId="77777777" w:rsidR="00042979" w:rsidRDefault="00042979" w:rsidP="004962D9">
      <w:pPr>
        <w:spacing w:after="0" w:line="240" w:lineRule="auto"/>
      </w:pPr>
      <w:r>
        <w:separator/>
      </w:r>
    </w:p>
  </w:footnote>
  <w:footnote w:type="continuationSeparator" w:id="0">
    <w:p w14:paraId="1888D58C" w14:textId="77777777" w:rsidR="00042979" w:rsidRDefault="00042979" w:rsidP="00496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2F"/>
    <w:multiLevelType w:val="multilevel"/>
    <w:tmpl w:val="0000002F"/>
    <w:name w:val="WW8Num50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0000034"/>
    <w:multiLevelType w:val="hybridMultilevel"/>
    <w:tmpl w:val="523403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0000035"/>
    <w:multiLevelType w:val="multilevel"/>
    <w:tmpl w:val="00000035"/>
    <w:name w:val="WW8Num5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  <w:color w:val="auto"/>
      </w:rPr>
    </w:lvl>
    <w:lvl w:ilvl="1">
      <w:start w:val="5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lef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lef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00000047"/>
    <w:multiLevelType w:val="multilevel"/>
    <w:tmpl w:val="488A403C"/>
    <w:name w:val="WW8Num74"/>
    <w:lvl w:ilvl="0">
      <w:start w:val="1"/>
      <w:numFmt w:val="decimal"/>
      <w:lvlText w:val="%1."/>
      <w:lvlJc w:val="center"/>
      <w:pPr>
        <w:tabs>
          <w:tab w:val="num" w:pos="540"/>
        </w:tabs>
        <w:ind w:left="540" w:hanging="360"/>
      </w:pPr>
      <w:rPr>
        <w:b w:val="0"/>
        <w:color w:val="auto"/>
      </w:rPr>
    </w:lvl>
    <w:lvl w:ilvl="1">
      <w:start w:val="7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lef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000004C"/>
    <w:multiLevelType w:val="multilevel"/>
    <w:tmpl w:val="0000004C"/>
    <w:name w:val="WW8Num7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5E"/>
    <w:multiLevelType w:val="singleLevel"/>
    <w:tmpl w:val="0000005E"/>
    <w:name w:val="WW8Num9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  <w:b w:val="0"/>
        <w:color w:val="auto"/>
      </w:rPr>
    </w:lvl>
  </w:abstractNum>
  <w:abstractNum w:abstractNumId="7" w15:restartNumberingAfterBreak="0">
    <w:nsid w:val="0000006F"/>
    <w:multiLevelType w:val="multilevel"/>
    <w:tmpl w:val="0000006F"/>
    <w:name w:val="WW8Num117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435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lef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lef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00F55F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260C03"/>
    <w:multiLevelType w:val="hybridMultilevel"/>
    <w:tmpl w:val="C31C974C"/>
    <w:lvl w:ilvl="0" w:tplc="2A648458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 w15:restartNumberingAfterBreak="0">
    <w:nsid w:val="04A268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5A37E4"/>
    <w:multiLevelType w:val="hybridMultilevel"/>
    <w:tmpl w:val="CF9E85D8"/>
    <w:lvl w:ilvl="0" w:tplc="55DC5806">
      <w:numFmt w:val="bullet"/>
      <w:lvlText w:val=""/>
      <w:lvlJc w:val="left"/>
      <w:pPr>
        <w:ind w:left="122" w:hanging="286"/>
      </w:pPr>
      <w:rPr>
        <w:rFonts w:ascii="Symbol" w:eastAsia="Symbol" w:hAnsi="Symbol" w:cs="Symbol" w:hint="default"/>
        <w:w w:val="100"/>
        <w:sz w:val="28"/>
        <w:szCs w:val="28"/>
      </w:rPr>
    </w:lvl>
    <w:lvl w:ilvl="1" w:tplc="437656EA">
      <w:numFmt w:val="bullet"/>
      <w:lvlText w:val="•"/>
      <w:lvlJc w:val="left"/>
      <w:pPr>
        <w:ind w:left="1108" w:hanging="286"/>
      </w:pPr>
      <w:rPr>
        <w:rFonts w:hint="default"/>
      </w:rPr>
    </w:lvl>
    <w:lvl w:ilvl="2" w:tplc="C60092F8">
      <w:numFmt w:val="bullet"/>
      <w:lvlText w:val="•"/>
      <w:lvlJc w:val="left"/>
      <w:pPr>
        <w:ind w:left="2097" w:hanging="286"/>
      </w:pPr>
      <w:rPr>
        <w:rFonts w:hint="default"/>
      </w:rPr>
    </w:lvl>
    <w:lvl w:ilvl="3" w:tplc="AD72979E">
      <w:numFmt w:val="bullet"/>
      <w:lvlText w:val="•"/>
      <w:lvlJc w:val="left"/>
      <w:pPr>
        <w:ind w:left="3085" w:hanging="286"/>
      </w:pPr>
      <w:rPr>
        <w:rFonts w:hint="default"/>
      </w:rPr>
    </w:lvl>
    <w:lvl w:ilvl="4" w:tplc="20C23A2A">
      <w:numFmt w:val="bullet"/>
      <w:lvlText w:val="•"/>
      <w:lvlJc w:val="left"/>
      <w:pPr>
        <w:ind w:left="4074" w:hanging="286"/>
      </w:pPr>
      <w:rPr>
        <w:rFonts w:hint="default"/>
      </w:rPr>
    </w:lvl>
    <w:lvl w:ilvl="5" w:tplc="AB183B4A">
      <w:numFmt w:val="bullet"/>
      <w:lvlText w:val="•"/>
      <w:lvlJc w:val="left"/>
      <w:pPr>
        <w:ind w:left="5063" w:hanging="286"/>
      </w:pPr>
      <w:rPr>
        <w:rFonts w:hint="default"/>
      </w:rPr>
    </w:lvl>
    <w:lvl w:ilvl="6" w:tplc="DC4E2BE6">
      <w:numFmt w:val="bullet"/>
      <w:lvlText w:val="•"/>
      <w:lvlJc w:val="left"/>
      <w:pPr>
        <w:ind w:left="6051" w:hanging="286"/>
      </w:pPr>
      <w:rPr>
        <w:rFonts w:hint="default"/>
      </w:rPr>
    </w:lvl>
    <w:lvl w:ilvl="7" w:tplc="9BE08660">
      <w:numFmt w:val="bullet"/>
      <w:lvlText w:val="•"/>
      <w:lvlJc w:val="left"/>
      <w:pPr>
        <w:ind w:left="7040" w:hanging="286"/>
      </w:pPr>
      <w:rPr>
        <w:rFonts w:hint="default"/>
      </w:rPr>
    </w:lvl>
    <w:lvl w:ilvl="8" w:tplc="93EC73BC">
      <w:numFmt w:val="bullet"/>
      <w:lvlText w:val="•"/>
      <w:lvlJc w:val="left"/>
      <w:pPr>
        <w:ind w:left="8029" w:hanging="286"/>
      </w:pPr>
      <w:rPr>
        <w:rFonts w:hint="default"/>
      </w:rPr>
    </w:lvl>
  </w:abstractNum>
  <w:abstractNum w:abstractNumId="12" w15:restartNumberingAfterBreak="0">
    <w:nsid w:val="12A875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FB6D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6A7F3B"/>
    <w:multiLevelType w:val="hybridMultilevel"/>
    <w:tmpl w:val="AEE646B8"/>
    <w:lvl w:ilvl="0" w:tplc="8D662EDE">
      <w:start w:val="1"/>
      <w:numFmt w:val="bullet"/>
      <w:lvlText w:val="-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6A714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1EC388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C2EE3C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440B2A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C4C9E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2273BE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3A9F6E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CB29C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8E53E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CE5830"/>
    <w:multiLevelType w:val="hybridMultilevel"/>
    <w:tmpl w:val="FDBE15BE"/>
    <w:lvl w:ilvl="0" w:tplc="7B2A561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4E185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6984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A2FCB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E7A8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AA957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7EECE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0061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6949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D214149"/>
    <w:multiLevelType w:val="hybridMultilevel"/>
    <w:tmpl w:val="A3A2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0005B3"/>
    <w:multiLevelType w:val="hybridMultilevel"/>
    <w:tmpl w:val="B02C07A8"/>
    <w:lvl w:ilvl="0" w:tplc="4A5C031C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9" w15:restartNumberingAfterBreak="0">
    <w:nsid w:val="20AB7A60"/>
    <w:multiLevelType w:val="hybridMultilevel"/>
    <w:tmpl w:val="10F83562"/>
    <w:lvl w:ilvl="0" w:tplc="5B40F8B8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40F29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227D7E">
      <w:start w:val="1"/>
      <w:numFmt w:val="bullet"/>
      <w:lvlText w:val="▪"/>
      <w:lvlJc w:val="left"/>
      <w:pPr>
        <w:ind w:left="1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90039A">
      <w:start w:val="1"/>
      <w:numFmt w:val="bullet"/>
      <w:lvlText w:val="•"/>
      <w:lvlJc w:val="left"/>
      <w:pPr>
        <w:ind w:left="2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BA6730">
      <w:start w:val="1"/>
      <w:numFmt w:val="bullet"/>
      <w:lvlText w:val="o"/>
      <w:lvlJc w:val="left"/>
      <w:pPr>
        <w:ind w:left="2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EC1522">
      <w:start w:val="1"/>
      <w:numFmt w:val="bullet"/>
      <w:lvlText w:val="▪"/>
      <w:lvlJc w:val="left"/>
      <w:pPr>
        <w:ind w:left="3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7A3D4E">
      <w:start w:val="1"/>
      <w:numFmt w:val="bullet"/>
      <w:lvlText w:val="•"/>
      <w:lvlJc w:val="left"/>
      <w:pPr>
        <w:ind w:left="4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BE34BE">
      <w:start w:val="1"/>
      <w:numFmt w:val="bullet"/>
      <w:lvlText w:val="o"/>
      <w:lvlJc w:val="left"/>
      <w:pPr>
        <w:ind w:left="5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945EA6">
      <w:start w:val="1"/>
      <w:numFmt w:val="bullet"/>
      <w:lvlText w:val="▪"/>
      <w:lvlJc w:val="left"/>
      <w:pPr>
        <w:ind w:left="5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31753D8"/>
    <w:multiLevelType w:val="hybridMultilevel"/>
    <w:tmpl w:val="BE403FB8"/>
    <w:lvl w:ilvl="0" w:tplc="FA6ED5DA">
      <w:start w:val="1"/>
      <w:numFmt w:val="decimal"/>
      <w:lvlText w:val="%1)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06F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062B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849E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E1A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EE3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21C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AC4A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72FD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4DE1F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B01D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962B5C"/>
    <w:multiLevelType w:val="hybridMultilevel"/>
    <w:tmpl w:val="146E2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73333F"/>
    <w:multiLevelType w:val="hybridMultilevel"/>
    <w:tmpl w:val="E8826C3A"/>
    <w:lvl w:ilvl="0" w:tplc="D0781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E1F1322"/>
    <w:multiLevelType w:val="hybridMultilevel"/>
    <w:tmpl w:val="6442A016"/>
    <w:lvl w:ilvl="0" w:tplc="E87687C8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8C7F7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8B7F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70FED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C88B8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D64FA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CEF1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C4927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0AA0D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3161BF1"/>
    <w:multiLevelType w:val="hybridMultilevel"/>
    <w:tmpl w:val="473897E6"/>
    <w:lvl w:ilvl="0" w:tplc="F926B1A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F40B02">
      <w:start w:val="1"/>
      <w:numFmt w:val="bullet"/>
      <w:lvlText w:val="o"/>
      <w:lvlJc w:val="left"/>
      <w:pPr>
        <w:ind w:left="1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4C3758">
      <w:start w:val="1"/>
      <w:numFmt w:val="bullet"/>
      <w:lvlText w:val="▪"/>
      <w:lvlJc w:val="left"/>
      <w:pPr>
        <w:ind w:left="2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66EDEE">
      <w:start w:val="1"/>
      <w:numFmt w:val="bullet"/>
      <w:lvlText w:val="•"/>
      <w:lvlJc w:val="left"/>
      <w:pPr>
        <w:ind w:left="2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929AB6">
      <w:start w:val="1"/>
      <w:numFmt w:val="bullet"/>
      <w:lvlText w:val="o"/>
      <w:lvlJc w:val="left"/>
      <w:pPr>
        <w:ind w:left="3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8E9342">
      <w:start w:val="1"/>
      <w:numFmt w:val="bullet"/>
      <w:lvlText w:val="▪"/>
      <w:lvlJc w:val="left"/>
      <w:pPr>
        <w:ind w:left="4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A000F6">
      <w:start w:val="1"/>
      <w:numFmt w:val="bullet"/>
      <w:lvlText w:val="•"/>
      <w:lvlJc w:val="left"/>
      <w:pPr>
        <w:ind w:left="5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242466">
      <w:start w:val="1"/>
      <w:numFmt w:val="bullet"/>
      <w:lvlText w:val="o"/>
      <w:lvlJc w:val="left"/>
      <w:pPr>
        <w:ind w:left="5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B2EC26">
      <w:start w:val="1"/>
      <w:numFmt w:val="bullet"/>
      <w:lvlText w:val="▪"/>
      <w:lvlJc w:val="left"/>
      <w:pPr>
        <w:ind w:left="6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6CD23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287C54"/>
    <w:multiLevelType w:val="hybridMultilevel"/>
    <w:tmpl w:val="C7A80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527E90"/>
    <w:multiLevelType w:val="hybridMultilevel"/>
    <w:tmpl w:val="406E3CCA"/>
    <w:lvl w:ilvl="0" w:tplc="8BAA768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F67A00">
      <w:start w:val="1"/>
      <w:numFmt w:val="bullet"/>
      <w:lvlText w:val="o"/>
      <w:lvlJc w:val="left"/>
      <w:pPr>
        <w:ind w:left="1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043A80">
      <w:start w:val="1"/>
      <w:numFmt w:val="bullet"/>
      <w:lvlText w:val="▪"/>
      <w:lvlJc w:val="left"/>
      <w:pPr>
        <w:ind w:left="2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607B16">
      <w:start w:val="1"/>
      <w:numFmt w:val="bullet"/>
      <w:lvlText w:val="•"/>
      <w:lvlJc w:val="left"/>
      <w:pPr>
        <w:ind w:left="2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1C7A3A">
      <w:start w:val="1"/>
      <w:numFmt w:val="bullet"/>
      <w:lvlText w:val="o"/>
      <w:lvlJc w:val="left"/>
      <w:pPr>
        <w:ind w:left="3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94558E">
      <w:start w:val="1"/>
      <w:numFmt w:val="bullet"/>
      <w:lvlText w:val="▪"/>
      <w:lvlJc w:val="left"/>
      <w:pPr>
        <w:ind w:left="4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6C0D98">
      <w:start w:val="1"/>
      <w:numFmt w:val="bullet"/>
      <w:lvlText w:val="•"/>
      <w:lvlJc w:val="left"/>
      <w:pPr>
        <w:ind w:left="5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B61A08">
      <w:start w:val="1"/>
      <w:numFmt w:val="bullet"/>
      <w:lvlText w:val="o"/>
      <w:lvlJc w:val="left"/>
      <w:pPr>
        <w:ind w:left="5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0ECF2E">
      <w:start w:val="1"/>
      <w:numFmt w:val="bullet"/>
      <w:lvlText w:val="▪"/>
      <w:lvlJc w:val="left"/>
      <w:pPr>
        <w:ind w:left="6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E8129D3"/>
    <w:multiLevelType w:val="hybridMultilevel"/>
    <w:tmpl w:val="CBF88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D6883"/>
    <w:multiLevelType w:val="hybridMultilevel"/>
    <w:tmpl w:val="6BDAFA96"/>
    <w:lvl w:ilvl="0" w:tplc="EF6C8FAE">
      <w:start w:val="1"/>
      <w:numFmt w:val="decimal"/>
      <w:lvlText w:val="%1."/>
      <w:lvlJc w:val="left"/>
      <w:pPr>
        <w:ind w:left="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69652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C4822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407966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465332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78099A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00C0A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D6EC4A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2674A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0E31524"/>
    <w:multiLevelType w:val="hybridMultilevel"/>
    <w:tmpl w:val="84E24D46"/>
    <w:lvl w:ilvl="0" w:tplc="82DC9FA0">
      <w:start w:val="1"/>
      <w:numFmt w:val="bullet"/>
      <w:lvlText w:val=""/>
      <w:lvlJc w:val="left"/>
      <w:pPr>
        <w:tabs>
          <w:tab w:val="num" w:pos="924"/>
        </w:tabs>
        <w:ind w:left="1361" w:hanging="434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13E212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A14B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6820B1"/>
    <w:multiLevelType w:val="hybridMultilevel"/>
    <w:tmpl w:val="1274681C"/>
    <w:lvl w:ilvl="0" w:tplc="9AA4F6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FA7FA7"/>
    <w:multiLevelType w:val="hybridMultilevel"/>
    <w:tmpl w:val="359271CC"/>
    <w:lvl w:ilvl="0" w:tplc="088AF9FE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37" w15:restartNumberingAfterBreak="0">
    <w:nsid w:val="464C11B5"/>
    <w:multiLevelType w:val="hybridMultilevel"/>
    <w:tmpl w:val="592A1E86"/>
    <w:lvl w:ilvl="0" w:tplc="8190E2AA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8" w15:restartNumberingAfterBreak="0">
    <w:nsid w:val="47402B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BC76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B483C17"/>
    <w:multiLevelType w:val="hybridMultilevel"/>
    <w:tmpl w:val="FAA42C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E055617"/>
    <w:multiLevelType w:val="hybridMultilevel"/>
    <w:tmpl w:val="EC065014"/>
    <w:lvl w:ilvl="0" w:tplc="6ABAE3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907CD2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1077E0">
      <w:start w:val="1"/>
      <w:numFmt w:val="decimal"/>
      <w:lvlRestart w:val="0"/>
      <w:lvlText w:val="%3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F086A4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522016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06EEC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CEB8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659AE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BCBD7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ED91DA2"/>
    <w:multiLevelType w:val="hybridMultilevel"/>
    <w:tmpl w:val="ED847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B175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FE423EC"/>
    <w:multiLevelType w:val="hybridMultilevel"/>
    <w:tmpl w:val="B69284CA"/>
    <w:lvl w:ilvl="0" w:tplc="D9E6FB3A">
      <w:start w:val="1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640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1E2B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CCFB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09F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21D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E3B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891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1A0D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2234B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75C1C0F"/>
    <w:multiLevelType w:val="hybridMultilevel"/>
    <w:tmpl w:val="2182D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C6543C"/>
    <w:multiLevelType w:val="hybridMultilevel"/>
    <w:tmpl w:val="AAFC08CE"/>
    <w:lvl w:ilvl="0" w:tplc="3DB009F4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2EB2B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C2DC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66A4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E648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088A1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50A5B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A0F05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84B1A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DBB13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FCC6871"/>
    <w:multiLevelType w:val="hybridMultilevel"/>
    <w:tmpl w:val="EFCE3650"/>
    <w:lvl w:ilvl="0" w:tplc="E5BA90BE">
      <w:start w:val="1"/>
      <w:numFmt w:val="bullet"/>
      <w:lvlText w:val="•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38D368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627924">
      <w:start w:val="1"/>
      <w:numFmt w:val="bullet"/>
      <w:lvlText w:val="▪"/>
      <w:lvlJc w:val="left"/>
      <w:pPr>
        <w:ind w:left="2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96BA76">
      <w:start w:val="1"/>
      <w:numFmt w:val="bullet"/>
      <w:lvlText w:val="•"/>
      <w:lvlJc w:val="left"/>
      <w:pPr>
        <w:ind w:left="2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42224A">
      <w:start w:val="1"/>
      <w:numFmt w:val="bullet"/>
      <w:lvlText w:val="o"/>
      <w:lvlJc w:val="left"/>
      <w:pPr>
        <w:ind w:left="3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3083E4">
      <w:start w:val="1"/>
      <w:numFmt w:val="bullet"/>
      <w:lvlText w:val="▪"/>
      <w:lvlJc w:val="left"/>
      <w:pPr>
        <w:ind w:left="4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DE5F60">
      <w:start w:val="1"/>
      <w:numFmt w:val="bullet"/>
      <w:lvlText w:val="•"/>
      <w:lvlJc w:val="left"/>
      <w:pPr>
        <w:ind w:left="5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CA0AD8">
      <w:start w:val="1"/>
      <w:numFmt w:val="bullet"/>
      <w:lvlText w:val="o"/>
      <w:lvlJc w:val="left"/>
      <w:pPr>
        <w:ind w:left="5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E2DDE4">
      <w:start w:val="1"/>
      <w:numFmt w:val="bullet"/>
      <w:lvlText w:val="▪"/>
      <w:lvlJc w:val="left"/>
      <w:pPr>
        <w:ind w:left="6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4AD105C"/>
    <w:multiLevelType w:val="hybridMultilevel"/>
    <w:tmpl w:val="85487FEC"/>
    <w:lvl w:ilvl="0" w:tplc="F09AE8C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422CC4">
      <w:start w:val="1"/>
      <w:numFmt w:val="bullet"/>
      <w:lvlText w:val="o"/>
      <w:lvlJc w:val="left"/>
      <w:pPr>
        <w:ind w:left="1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00F8D2">
      <w:start w:val="1"/>
      <w:numFmt w:val="bullet"/>
      <w:lvlText w:val="▪"/>
      <w:lvlJc w:val="left"/>
      <w:pPr>
        <w:ind w:left="2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5E1E40">
      <w:start w:val="1"/>
      <w:numFmt w:val="bullet"/>
      <w:lvlText w:val="•"/>
      <w:lvlJc w:val="left"/>
      <w:pPr>
        <w:ind w:left="2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E4EE7E">
      <w:start w:val="1"/>
      <w:numFmt w:val="bullet"/>
      <w:lvlText w:val="o"/>
      <w:lvlJc w:val="left"/>
      <w:pPr>
        <w:ind w:left="3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70ACDC">
      <w:start w:val="1"/>
      <w:numFmt w:val="bullet"/>
      <w:lvlText w:val="▪"/>
      <w:lvlJc w:val="left"/>
      <w:pPr>
        <w:ind w:left="4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A2AC4C">
      <w:start w:val="1"/>
      <w:numFmt w:val="bullet"/>
      <w:lvlText w:val="•"/>
      <w:lvlJc w:val="left"/>
      <w:pPr>
        <w:ind w:left="5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2C28B6">
      <w:start w:val="1"/>
      <w:numFmt w:val="bullet"/>
      <w:lvlText w:val="o"/>
      <w:lvlJc w:val="left"/>
      <w:pPr>
        <w:ind w:left="5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A3D32">
      <w:start w:val="1"/>
      <w:numFmt w:val="bullet"/>
      <w:lvlText w:val="▪"/>
      <w:lvlJc w:val="left"/>
      <w:pPr>
        <w:ind w:left="6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AE22303"/>
    <w:multiLevelType w:val="hybridMultilevel"/>
    <w:tmpl w:val="DC52E590"/>
    <w:lvl w:ilvl="0" w:tplc="5764F530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B123118">
      <w:start w:val="1"/>
      <w:numFmt w:val="bullet"/>
      <w:lvlText w:val="o"/>
      <w:lvlJc w:val="left"/>
      <w:pPr>
        <w:ind w:left="150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A14B922">
      <w:start w:val="1"/>
      <w:numFmt w:val="bullet"/>
      <w:lvlText w:val="▪"/>
      <w:lvlJc w:val="left"/>
      <w:pPr>
        <w:ind w:left="222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20E8E30">
      <w:start w:val="1"/>
      <w:numFmt w:val="bullet"/>
      <w:lvlText w:val="•"/>
      <w:lvlJc w:val="left"/>
      <w:pPr>
        <w:ind w:left="29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34C87D0">
      <w:start w:val="1"/>
      <w:numFmt w:val="bullet"/>
      <w:lvlText w:val="o"/>
      <w:lvlJc w:val="left"/>
      <w:pPr>
        <w:ind w:left="366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0D61B30">
      <w:start w:val="1"/>
      <w:numFmt w:val="bullet"/>
      <w:lvlText w:val="▪"/>
      <w:lvlJc w:val="left"/>
      <w:pPr>
        <w:ind w:left="438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7524F72">
      <w:start w:val="1"/>
      <w:numFmt w:val="bullet"/>
      <w:lvlText w:val="•"/>
      <w:lvlJc w:val="left"/>
      <w:pPr>
        <w:ind w:left="51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D56212E">
      <w:start w:val="1"/>
      <w:numFmt w:val="bullet"/>
      <w:lvlText w:val="o"/>
      <w:lvlJc w:val="left"/>
      <w:pPr>
        <w:ind w:left="582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18E5D50">
      <w:start w:val="1"/>
      <w:numFmt w:val="bullet"/>
      <w:lvlText w:val="▪"/>
      <w:lvlJc w:val="left"/>
      <w:pPr>
        <w:ind w:left="65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2" w15:restartNumberingAfterBreak="0">
    <w:nsid w:val="725025A0"/>
    <w:multiLevelType w:val="hybridMultilevel"/>
    <w:tmpl w:val="2FDA2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C3207"/>
    <w:multiLevelType w:val="hybridMultilevel"/>
    <w:tmpl w:val="008AEB02"/>
    <w:lvl w:ilvl="0" w:tplc="E3FCD9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4" w15:restartNumberingAfterBreak="0">
    <w:nsid w:val="7D853911"/>
    <w:multiLevelType w:val="hybridMultilevel"/>
    <w:tmpl w:val="52C81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794E6B"/>
    <w:multiLevelType w:val="hybridMultilevel"/>
    <w:tmpl w:val="84D2D464"/>
    <w:lvl w:ilvl="0" w:tplc="166ED964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ind w:left="6459" w:hanging="180"/>
      </w:pPr>
    </w:lvl>
  </w:abstractNum>
  <w:num w:numId="1">
    <w:abstractNumId w:val="23"/>
  </w:num>
  <w:num w:numId="2">
    <w:abstractNumId w:val="11"/>
  </w:num>
  <w:num w:numId="3">
    <w:abstractNumId w:val="32"/>
  </w:num>
  <w:num w:numId="4">
    <w:abstractNumId w:val="24"/>
  </w:num>
  <w:num w:numId="5">
    <w:abstractNumId w:val="28"/>
  </w:num>
  <w:num w:numId="6">
    <w:abstractNumId w:val="40"/>
  </w:num>
  <w:num w:numId="7">
    <w:abstractNumId w:val="35"/>
  </w:num>
  <w:num w:numId="8">
    <w:abstractNumId w:val="21"/>
  </w:num>
  <w:num w:numId="9">
    <w:abstractNumId w:val="22"/>
  </w:num>
  <w:num w:numId="10">
    <w:abstractNumId w:val="27"/>
  </w:num>
  <w:num w:numId="11">
    <w:abstractNumId w:val="45"/>
  </w:num>
  <w:num w:numId="12">
    <w:abstractNumId w:val="48"/>
  </w:num>
  <w:num w:numId="13">
    <w:abstractNumId w:val="2"/>
  </w:num>
  <w:num w:numId="14">
    <w:abstractNumId w:val="20"/>
  </w:num>
  <w:num w:numId="15">
    <w:abstractNumId w:val="14"/>
  </w:num>
  <w:num w:numId="16">
    <w:abstractNumId w:val="41"/>
  </w:num>
  <w:num w:numId="17">
    <w:abstractNumId w:val="44"/>
  </w:num>
  <w:num w:numId="18">
    <w:abstractNumId w:val="16"/>
  </w:num>
  <w:num w:numId="19">
    <w:abstractNumId w:val="25"/>
  </w:num>
  <w:num w:numId="20">
    <w:abstractNumId w:val="47"/>
  </w:num>
  <w:num w:numId="21">
    <w:abstractNumId w:val="31"/>
  </w:num>
  <w:num w:numId="22">
    <w:abstractNumId w:val="55"/>
  </w:num>
  <w:num w:numId="23">
    <w:abstractNumId w:val="42"/>
  </w:num>
  <w:num w:numId="24">
    <w:abstractNumId w:val="37"/>
  </w:num>
  <w:num w:numId="25">
    <w:abstractNumId w:val="9"/>
  </w:num>
  <w:num w:numId="26">
    <w:abstractNumId w:val="18"/>
  </w:num>
  <w:num w:numId="27">
    <w:abstractNumId w:val="36"/>
  </w:num>
  <w:num w:numId="28">
    <w:abstractNumId w:val="54"/>
  </w:num>
  <w:num w:numId="29">
    <w:abstractNumId w:val="52"/>
  </w:num>
  <w:num w:numId="30">
    <w:abstractNumId w:val="46"/>
  </w:num>
  <w:num w:numId="31">
    <w:abstractNumId w:val="17"/>
  </w:num>
  <w:num w:numId="32">
    <w:abstractNumId w:val="30"/>
  </w:num>
  <w:num w:numId="33">
    <w:abstractNumId w:val="39"/>
  </w:num>
  <w:num w:numId="34">
    <w:abstractNumId w:val="34"/>
  </w:num>
  <w:num w:numId="35">
    <w:abstractNumId w:val="10"/>
  </w:num>
  <w:num w:numId="36">
    <w:abstractNumId w:val="33"/>
  </w:num>
  <w:num w:numId="37">
    <w:abstractNumId w:val="38"/>
  </w:num>
  <w:num w:numId="38">
    <w:abstractNumId w:val="8"/>
  </w:num>
  <w:num w:numId="39">
    <w:abstractNumId w:val="43"/>
  </w:num>
  <w:num w:numId="40">
    <w:abstractNumId w:val="13"/>
  </w:num>
  <w:num w:numId="41">
    <w:abstractNumId w:val="15"/>
  </w:num>
  <w:num w:numId="42">
    <w:abstractNumId w:val="53"/>
  </w:num>
  <w:num w:numId="43">
    <w:abstractNumId w:val="29"/>
  </w:num>
  <w:num w:numId="44">
    <w:abstractNumId w:val="49"/>
  </w:num>
  <w:num w:numId="45">
    <w:abstractNumId w:val="50"/>
  </w:num>
  <w:num w:numId="46">
    <w:abstractNumId w:val="26"/>
  </w:num>
  <w:num w:numId="47">
    <w:abstractNumId w:val="19"/>
  </w:num>
  <w:num w:numId="48">
    <w:abstractNumId w:val="12"/>
  </w:num>
  <w:num w:numId="49">
    <w:abstractNumId w:val="5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9"/>
    <w:rsid w:val="0000108F"/>
    <w:rsid w:val="0000514B"/>
    <w:rsid w:val="00011003"/>
    <w:rsid w:val="00011493"/>
    <w:rsid w:val="00012F34"/>
    <w:rsid w:val="00014D68"/>
    <w:rsid w:val="00015DBE"/>
    <w:rsid w:val="00016D66"/>
    <w:rsid w:val="00023BE3"/>
    <w:rsid w:val="00024883"/>
    <w:rsid w:val="00027635"/>
    <w:rsid w:val="00030516"/>
    <w:rsid w:val="00031846"/>
    <w:rsid w:val="00032687"/>
    <w:rsid w:val="00042979"/>
    <w:rsid w:val="0004572C"/>
    <w:rsid w:val="00046E97"/>
    <w:rsid w:val="00051911"/>
    <w:rsid w:val="00051EB1"/>
    <w:rsid w:val="000527E4"/>
    <w:rsid w:val="00052D08"/>
    <w:rsid w:val="00052F9F"/>
    <w:rsid w:val="00065595"/>
    <w:rsid w:val="000705AA"/>
    <w:rsid w:val="00071BCD"/>
    <w:rsid w:val="00072619"/>
    <w:rsid w:val="000823BC"/>
    <w:rsid w:val="000823F3"/>
    <w:rsid w:val="00084B41"/>
    <w:rsid w:val="00084B7A"/>
    <w:rsid w:val="000852A7"/>
    <w:rsid w:val="00085835"/>
    <w:rsid w:val="00087FC4"/>
    <w:rsid w:val="00091A64"/>
    <w:rsid w:val="00093062"/>
    <w:rsid w:val="00093EBD"/>
    <w:rsid w:val="00097299"/>
    <w:rsid w:val="000A3D0E"/>
    <w:rsid w:val="000A6309"/>
    <w:rsid w:val="000B03A5"/>
    <w:rsid w:val="000B615F"/>
    <w:rsid w:val="000B6BC5"/>
    <w:rsid w:val="000C3ECF"/>
    <w:rsid w:val="000C433E"/>
    <w:rsid w:val="000C631D"/>
    <w:rsid w:val="000C6B24"/>
    <w:rsid w:val="000D3D4B"/>
    <w:rsid w:val="000D4116"/>
    <w:rsid w:val="000E5751"/>
    <w:rsid w:val="000F1DEF"/>
    <w:rsid w:val="000F5085"/>
    <w:rsid w:val="000F6327"/>
    <w:rsid w:val="00103E77"/>
    <w:rsid w:val="00104ED3"/>
    <w:rsid w:val="001073BF"/>
    <w:rsid w:val="001129FC"/>
    <w:rsid w:val="00113403"/>
    <w:rsid w:val="00115CB8"/>
    <w:rsid w:val="00116C22"/>
    <w:rsid w:val="0012071C"/>
    <w:rsid w:val="0012196D"/>
    <w:rsid w:val="0012274A"/>
    <w:rsid w:val="00125F64"/>
    <w:rsid w:val="00126093"/>
    <w:rsid w:val="00126661"/>
    <w:rsid w:val="001328F9"/>
    <w:rsid w:val="00136A36"/>
    <w:rsid w:val="00141929"/>
    <w:rsid w:val="00141E01"/>
    <w:rsid w:val="00145B33"/>
    <w:rsid w:val="001512C7"/>
    <w:rsid w:val="00152B2F"/>
    <w:rsid w:val="001562B6"/>
    <w:rsid w:val="00160012"/>
    <w:rsid w:val="00164575"/>
    <w:rsid w:val="001654C1"/>
    <w:rsid w:val="00165C93"/>
    <w:rsid w:val="001663C3"/>
    <w:rsid w:val="001673F4"/>
    <w:rsid w:val="00167491"/>
    <w:rsid w:val="001714C3"/>
    <w:rsid w:val="001758B5"/>
    <w:rsid w:val="0017764F"/>
    <w:rsid w:val="00183DBB"/>
    <w:rsid w:val="00184D38"/>
    <w:rsid w:val="00184F40"/>
    <w:rsid w:val="0018569E"/>
    <w:rsid w:val="00196F0B"/>
    <w:rsid w:val="00197AAA"/>
    <w:rsid w:val="001A16E1"/>
    <w:rsid w:val="001A244E"/>
    <w:rsid w:val="001A30A5"/>
    <w:rsid w:val="001B4F6D"/>
    <w:rsid w:val="001B5882"/>
    <w:rsid w:val="001C0803"/>
    <w:rsid w:val="001C3907"/>
    <w:rsid w:val="001D0956"/>
    <w:rsid w:val="001D1DD7"/>
    <w:rsid w:val="001D28C0"/>
    <w:rsid w:val="001D5F70"/>
    <w:rsid w:val="001D7A20"/>
    <w:rsid w:val="001E21E5"/>
    <w:rsid w:val="001E4E6B"/>
    <w:rsid w:val="001E5E95"/>
    <w:rsid w:val="001E77E2"/>
    <w:rsid w:val="001F7697"/>
    <w:rsid w:val="00202469"/>
    <w:rsid w:val="00204264"/>
    <w:rsid w:val="00205748"/>
    <w:rsid w:val="002072F0"/>
    <w:rsid w:val="00210F71"/>
    <w:rsid w:val="002141B2"/>
    <w:rsid w:val="002224D5"/>
    <w:rsid w:val="0022280D"/>
    <w:rsid w:val="00222C6B"/>
    <w:rsid w:val="00223141"/>
    <w:rsid w:val="00223F70"/>
    <w:rsid w:val="002303C5"/>
    <w:rsid w:val="002311DF"/>
    <w:rsid w:val="00235899"/>
    <w:rsid w:val="0023638F"/>
    <w:rsid w:val="002406DC"/>
    <w:rsid w:val="00241E9F"/>
    <w:rsid w:val="002423CC"/>
    <w:rsid w:val="002512D4"/>
    <w:rsid w:val="00251588"/>
    <w:rsid w:val="00252C63"/>
    <w:rsid w:val="002568E1"/>
    <w:rsid w:val="002619AF"/>
    <w:rsid w:val="002634D5"/>
    <w:rsid w:val="002647CE"/>
    <w:rsid w:val="00265514"/>
    <w:rsid w:val="002714BC"/>
    <w:rsid w:val="00272021"/>
    <w:rsid w:val="002774FB"/>
    <w:rsid w:val="002775AD"/>
    <w:rsid w:val="00282BC4"/>
    <w:rsid w:val="002855E6"/>
    <w:rsid w:val="00287793"/>
    <w:rsid w:val="002901A5"/>
    <w:rsid w:val="002903C7"/>
    <w:rsid w:val="002951F4"/>
    <w:rsid w:val="002A20B6"/>
    <w:rsid w:val="002A2CAA"/>
    <w:rsid w:val="002A2D5C"/>
    <w:rsid w:val="002A6D74"/>
    <w:rsid w:val="002B1263"/>
    <w:rsid w:val="002B2A97"/>
    <w:rsid w:val="002B3B9E"/>
    <w:rsid w:val="002C0387"/>
    <w:rsid w:val="002C2A6F"/>
    <w:rsid w:val="002D061C"/>
    <w:rsid w:val="002D083A"/>
    <w:rsid w:val="002D72E0"/>
    <w:rsid w:val="002D78D6"/>
    <w:rsid w:val="002E423F"/>
    <w:rsid w:val="002E6ACF"/>
    <w:rsid w:val="002E75CE"/>
    <w:rsid w:val="002F1B59"/>
    <w:rsid w:val="002F40A5"/>
    <w:rsid w:val="002F6F61"/>
    <w:rsid w:val="002F7811"/>
    <w:rsid w:val="00300FEE"/>
    <w:rsid w:val="003048F0"/>
    <w:rsid w:val="00304FB9"/>
    <w:rsid w:val="0030648F"/>
    <w:rsid w:val="00306C3B"/>
    <w:rsid w:val="00310FA6"/>
    <w:rsid w:val="00312F51"/>
    <w:rsid w:val="00314826"/>
    <w:rsid w:val="003211FE"/>
    <w:rsid w:val="00321B08"/>
    <w:rsid w:val="0032230E"/>
    <w:rsid w:val="00322491"/>
    <w:rsid w:val="003244DD"/>
    <w:rsid w:val="0032460A"/>
    <w:rsid w:val="003274AE"/>
    <w:rsid w:val="00333C9D"/>
    <w:rsid w:val="00335DDF"/>
    <w:rsid w:val="00340718"/>
    <w:rsid w:val="00342A60"/>
    <w:rsid w:val="003453B6"/>
    <w:rsid w:val="00353174"/>
    <w:rsid w:val="00353742"/>
    <w:rsid w:val="00354796"/>
    <w:rsid w:val="0035738B"/>
    <w:rsid w:val="00362B1F"/>
    <w:rsid w:val="00376F3C"/>
    <w:rsid w:val="0038104D"/>
    <w:rsid w:val="003832EC"/>
    <w:rsid w:val="003A0D83"/>
    <w:rsid w:val="003A1220"/>
    <w:rsid w:val="003A6FF9"/>
    <w:rsid w:val="003B0056"/>
    <w:rsid w:val="003B0EA5"/>
    <w:rsid w:val="003B690A"/>
    <w:rsid w:val="003B6F2A"/>
    <w:rsid w:val="003B75E9"/>
    <w:rsid w:val="003C02E6"/>
    <w:rsid w:val="003C6115"/>
    <w:rsid w:val="003C69E9"/>
    <w:rsid w:val="003D5942"/>
    <w:rsid w:val="003D62C5"/>
    <w:rsid w:val="003D6F81"/>
    <w:rsid w:val="003D7CD8"/>
    <w:rsid w:val="003E4C1A"/>
    <w:rsid w:val="003E59E2"/>
    <w:rsid w:val="003F3E4C"/>
    <w:rsid w:val="0040003A"/>
    <w:rsid w:val="00403934"/>
    <w:rsid w:val="00404F44"/>
    <w:rsid w:val="00415122"/>
    <w:rsid w:val="0042343A"/>
    <w:rsid w:val="00426203"/>
    <w:rsid w:val="00426983"/>
    <w:rsid w:val="00432E25"/>
    <w:rsid w:val="00434872"/>
    <w:rsid w:val="0043626D"/>
    <w:rsid w:val="00437F05"/>
    <w:rsid w:val="004422A4"/>
    <w:rsid w:val="00442902"/>
    <w:rsid w:val="004441DB"/>
    <w:rsid w:val="00445E8B"/>
    <w:rsid w:val="0045464C"/>
    <w:rsid w:val="0045520D"/>
    <w:rsid w:val="0045569B"/>
    <w:rsid w:val="0046083C"/>
    <w:rsid w:val="0046579D"/>
    <w:rsid w:val="00467CF0"/>
    <w:rsid w:val="00473B16"/>
    <w:rsid w:val="004756BE"/>
    <w:rsid w:val="00475FE8"/>
    <w:rsid w:val="00481391"/>
    <w:rsid w:val="00482030"/>
    <w:rsid w:val="00483E80"/>
    <w:rsid w:val="00486421"/>
    <w:rsid w:val="00492447"/>
    <w:rsid w:val="0049363F"/>
    <w:rsid w:val="00494366"/>
    <w:rsid w:val="00494B3E"/>
    <w:rsid w:val="004962D9"/>
    <w:rsid w:val="004A12B2"/>
    <w:rsid w:val="004B4B9D"/>
    <w:rsid w:val="004B5AEA"/>
    <w:rsid w:val="004B5EBF"/>
    <w:rsid w:val="004B6D4F"/>
    <w:rsid w:val="004B7CB1"/>
    <w:rsid w:val="004C07F2"/>
    <w:rsid w:val="004C4F85"/>
    <w:rsid w:val="004C7E4C"/>
    <w:rsid w:val="004D1949"/>
    <w:rsid w:val="004D226C"/>
    <w:rsid w:val="004D7350"/>
    <w:rsid w:val="004E12DD"/>
    <w:rsid w:val="004F0C8C"/>
    <w:rsid w:val="004F6E50"/>
    <w:rsid w:val="0050079B"/>
    <w:rsid w:val="0050106D"/>
    <w:rsid w:val="005024A9"/>
    <w:rsid w:val="00503110"/>
    <w:rsid w:val="00506201"/>
    <w:rsid w:val="005114A0"/>
    <w:rsid w:val="005123E5"/>
    <w:rsid w:val="005153FD"/>
    <w:rsid w:val="005206B1"/>
    <w:rsid w:val="00522105"/>
    <w:rsid w:val="005230A3"/>
    <w:rsid w:val="00525102"/>
    <w:rsid w:val="005274B8"/>
    <w:rsid w:val="00527B55"/>
    <w:rsid w:val="00530AED"/>
    <w:rsid w:val="0053238B"/>
    <w:rsid w:val="00533426"/>
    <w:rsid w:val="005355AC"/>
    <w:rsid w:val="0053648A"/>
    <w:rsid w:val="005373C1"/>
    <w:rsid w:val="005376A5"/>
    <w:rsid w:val="005443B6"/>
    <w:rsid w:val="00547375"/>
    <w:rsid w:val="00547392"/>
    <w:rsid w:val="00550149"/>
    <w:rsid w:val="00555382"/>
    <w:rsid w:val="00556776"/>
    <w:rsid w:val="00560FE1"/>
    <w:rsid w:val="00561157"/>
    <w:rsid w:val="00564E8F"/>
    <w:rsid w:val="005661BB"/>
    <w:rsid w:val="00573769"/>
    <w:rsid w:val="005762A5"/>
    <w:rsid w:val="0058063F"/>
    <w:rsid w:val="0058241A"/>
    <w:rsid w:val="00582AE9"/>
    <w:rsid w:val="0059111D"/>
    <w:rsid w:val="00592950"/>
    <w:rsid w:val="005934E8"/>
    <w:rsid w:val="005A1DCB"/>
    <w:rsid w:val="005A7FD8"/>
    <w:rsid w:val="005B0AC3"/>
    <w:rsid w:val="005B5198"/>
    <w:rsid w:val="005B5AD8"/>
    <w:rsid w:val="005C63C5"/>
    <w:rsid w:val="005C6EF8"/>
    <w:rsid w:val="005D3B4C"/>
    <w:rsid w:val="005D3F3F"/>
    <w:rsid w:val="005D589E"/>
    <w:rsid w:val="005D6123"/>
    <w:rsid w:val="005D6648"/>
    <w:rsid w:val="005D67CD"/>
    <w:rsid w:val="005D6845"/>
    <w:rsid w:val="005D73DC"/>
    <w:rsid w:val="005E3CE6"/>
    <w:rsid w:val="005E5289"/>
    <w:rsid w:val="005E72A0"/>
    <w:rsid w:val="005E7457"/>
    <w:rsid w:val="005F349F"/>
    <w:rsid w:val="005F5ECE"/>
    <w:rsid w:val="0060367E"/>
    <w:rsid w:val="0060508C"/>
    <w:rsid w:val="00607739"/>
    <w:rsid w:val="00612A90"/>
    <w:rsid w:val="00616949"/>
    <w:rsid w:val="006176D0"/>
    <w:rsid w:val="0062120F"/>
    <w:rsid w:val="00633AAD"/>
    <w:rsid w:val="00634624"/>
    <w:rsid w:val="00640D4D"/>
    <w:rsid w:val="00641DE3"/>
    <w:rsid w:val="00642C11"/>
    <w:rsid w:val="00647A3D"/>
    <w:rsid w:val="006617A4"/>
    <w:rsid w:val="0066422E"/>
    <w:rsid w:val="006709F9"/>
    <w:rsid w:val="00672697"/>
    <w:rsid w:val="00673B28"/>
    <w:rsid w:val="00675344"/>
    <w:rsid w:val="0067602A"/>
    <w:rsid w:val="00681DDF"/>
    <w:rsid w:val="006900D6"/>
    <w:rsid w:val="00692840"/>
    <w:rsid w:val="0069334D"/>
    <w:rsid w:val="00693B2E"/>
    <w:rsid w:val="00695D59"/>
    <w:rsid w:val="00696272"/>
    <w:rsid w:val="00696699"/>
    <w:rsid w:val="006A3B39"/>
    <w:rsid w:val="006B005F"/>
    <w:rsid w:val="006B0355"/>
    <w:rsid w:val="006B7CA0"/>
    <w:rsid w:val="006C19E5"/>
    <w:rsid w:val="006C22E0"/>
    <w:rsid w:val="006C24DE"/>
    <w:rsid w:val="006C4163"/>
    <w:rsid w:val="006D0D69"/>
    <w:rsid w:val="006D332B"/>
    <w:rsid w:val="006D7DE9"/>
    <w:rsid w:val="006E45DA"/>
    <w:rsid w:val="006F3433"/>
    <w:rsid w:val="006F387F"/>
    <w:rsid w:val="006F601F"/>
    <w:rsid w:val="00702715"/>
    <w:rsid w:val="00703168"/>
    <w:rsid w:val="00706841"/>
    <w:rsid w:val="00707F8A"/>
    <w:rsid w:val="007122DB"/>
    <w:rsid w:val="00712376"/>
    <w:rsid w:val="00712B02"/>
    <w:rsid w:val="00715A27"/>
    <w:rsid w:val="00721308"/>
    <w:rsid w:val="007264B9"/>
    <w:rsid w:val="00734889"/>
    <w:rsid w:val="00735504"/>
    <w:rsid w:val="00745779"/>
    <w:rsid w:val="00751962"/>
    <w:rsid w:val="007534EA"/>
    <w:rsid w:val="00757802"/>
    <w:rsid w:val="00761730"/>
    <w:rsid w:val="00764BDA"/>
    <w:rsid w:val="0076588C"/>
    <w:rsid w:val="00767640"/>
    <w:rsid w:val="00770CA0"/>
    <w:rsid w:val="00772A66"/>
    <w:rsid w:val="007738A9"/>
    <w:rsid w:val="0077465C"/>
    <w:rsid w:val="0077516E"/>
    <w:rsid w:val="007754F4"/>
    <w:rsid w:val="00777A63"/>
    <w:rsid w:val="0079003B"/>
    <w:rsid w:val="0079022E"/>
    <w:rsid w:val="007928DC"/>
    <w:rsid w:val="00792DAF"/>
    <w:rsid w:val="007A24BA"/>
    <w:rsid w:val="007A326C"/>
    <w:rsid w:val="007B0462"/>
    <w:rsid w:val="007B1B63"/>
    <w:rsid w:val="007B1BE0"/>
    <w:rsid w:val="007B5440"/>
    <w:rsid w:val="007B5A32"/>
    <w:rsid w:val="007C079D"/>
    <w:rsid w:val="007C1201"/>
    <w:rsid w:val="007C2302"/>
    <w:rsid w:val="007C42FE"/>
    <w:rsid w:val="007C6375"/>
    <w:rsid w:val="007C7D37"/>
    <w:rsid w:val="007D0F47"/>
    <w:rsid w:val="007D1B95"/>
    <w:rsid w:val="007D2715"/>
    <w:rsid w:val="007D39A2"/>
    <w:rsid w:val="007D4491"/>
    <w:rsid w:val="007D6810"/>
    <w:rsid w:val="007D6CCD"/>
    <w:rsid w:val="007E5487"/>
    <w:rsid w:val="007E79CB"/>
    <w:rsid w:val="007E7E13"/>
    <w:rsid w:val="007F2104"/>
    <w:rsid w:val="007F2575"/>
    <w:rsid w:val="007F25F9"/>
    <w:rsid w:val="007F3A62"/>
    <w:rsid w:val="007F5B80"/>
    <w:rsid w:val="00802E0C"/>
    <w:rsid w:val="00803587"/>
    <w:rsid w:val="00803E90"/>
    <w:rsid w:val="00805B5B"/>
    <w:rsid w:val="00806501"/>
    <w:rsid w:val="0081110C"/>
    <w:rsid w:val="00812F49"/>
    <w:rsid w:val="00815F0A"/>
    <w:rsid w:val="0082153B"/>
    <w:rsid w:val="00823FD6"/>
    <w:rsid w:val="00824496"/>
    <w:rsid w:val="008272B7"/>
    <w:rsid w:val="008276A4"/>
    <w:rsid w:val="0082786A"/>
    <w:rsid w:val="00836D1B"/>
    <w:rsid w:val="00837C80"/>
    <w:rsid w:val="00837D02"/>
    <w:rsid w:val="00842F1A"/>
    <w:rsid w:val="00844759"/>
    <w:rsid w:val="00845C29"/>
    <w:rsid w:val="0084626D"/>
    <w:rsid w:val="00846C01"/>
    <w:rsid w:val="00847CE3"/>
    <w:rsid w:val="008551F3"/>
    <w:rsid w:val="008606D5"/>
    <w:rsid w:val="008655F0"/>
    <w:rsid w:val="00865F03"/>
    <w:rsid w:val="00873B1D"/>
    <w:rsid w:val="00875C2C"/>
    <w:rsid w:val="008767A8"/>
    <w:rsid w:val="0088598D"/>
    <w:rsid w:val="00886005"/>
    <w:rsid w:val="00891A5B"/>
    <w:rsid w:val="00893B51"/>
    <w:rsid w:val="008941AE"/>
    <w:rsid w:val="008A10C2"/>
    <w:rsid w:val="008A2468"/>
    <w:rsid w:val="008A257C"/>
    <w:rsid w:val="008A43D8"/>
    <w:rsid w:val="008A532B"/>
    <w:rsid w:val="008B0BBD"/>
    <w:rsid w:val="008B1366"/>
    <w:rsid w:val="008B26CE"/>
    <w:rsid w:val="008B4095"/>
    <w:rsid w:val="008B690B"/>
    <w:rsid w:val="008C1ABD"/>
    <w:rsid w:val="008C2230"/>
    <w:rsid w:val="008C232A"/>
    <w:rsid w:val="008C3B69"/>
    <w:rsid w:val="008D30A7"/>
    <w:rsid w:val="008D4019"/>
    <w:rsid w:val="008D7F6A"/>
    <w:rsid w:val="008E07BC"/>
    <w:rsid w:val="008E2ED1"/>
    <w:rsid w:val="008F12DC"/>
    <w:rsid w:val="008F4201"/>
    <w:rsid w:val="008F4839"/>
    <w:rsid w:val="008F65CF"/>
    <w:rsid w:val="00901DEA"/>
    <w:rsid w:val="00904004"/>
    <w:rsid w:val="00904818"/>
    <w:rsid w:val="00912800"/>
    <w:rsid w:val="009166B8"/>
    <w:rsid w:val="00917B94"/>
    <w:rsid w:val="00920E20"/>
    <w:rsid w:val="00921160"/>
    <w:rsid w:val="00924185"/>
    <w:rsid w:val="00925D1D"/>
    <w:rsid w:val="00933A02"/>
    <w:rsid w:val="00935437"/>
    <w:rsid w:val="00943E19"/>
    <w:rsid w:val="00943F81"/>
    <w:rsid w:val="00944880"/>
    <w:rsid w:val="00951B79"/>
    <w:rsid w:val="00953D97"/>
    <w:rsid w:val="00955E40"/>
    <w:rsid w:val="00956291"/>
    <w:rsid w:val="0096011F"/>
    <w:rsid w:val="0096112A"/>
    <w:rsid w:val="00961CA5"/>
    <w:rsid w:val="00962986"/>
    <w:rsid w:val="009665C8"/>
    <w:rsid w:val="009732E3"/>
    <w:rsid w:val="009742F1"/>
    <w:rsid w:val="009752EC"/>
    <w:rsid w:val="009758CF"/>
    <w:rsid w:val="00976379"/>
    <w:rsid w:val="009836E6"/>
    <w:rsid w:val="009846DA"/>
    <w:rsid w:val="009A240D"/>
    <w:rsid w:val="009A29AD"/>
    <w:rsid w:val="009A5C6E"/>
    <w:rsid w:val="009B3457"/>
    <w:rsid w:val="009C4742"/>
    <w:rsid w:val="009C50DB"/>
    <w:rsid w:val="009C72FC"/>
    <w:rsid w:val="009D52A5"/>
    <w:rsid w:val="009D608D"/>
    <w:rsid w:val="009E04C0"/>
    <w:rsid w:val="009E0B49"/>
    <w:rsid w:val="009E114F"/>
    <w:rsid w:val="009E2D22"/>
    <w:rsid w:val="009E512F"/>
    <w:rsid w:val="009E5916"/>
    <w:rsid w:val="009E5959"/>
    <w:rsid w:val="009E5BD0"/>
    <w:rsid w:val="009F1118"/>
    <w:rsid w:val="009F192D"/>
    <w:rsid w:val="009F1BC9"/>
    <w:rsid w:val="009F6B4B"/>
    <w:rsid w:val="009F727F"/>
    <w:rsid w:val="00A04F0D"/>
    <w:rsid w:val="00A06630"/>
    <w:rsid w:val="00A06A55"/>
    <w:rsid w:val="00A20D07"/>
    <w:rsid w:val="00A229B7"/>
    <w:rsid w:val="00A25095"/>
    <w:rsid w:val="00A31109"/>
    <w:rsid w:val="00A32B62"/>
    <w:rsid w:val="00A33EF7"/>
    <w:rsid w:val="00A420D4"/>
    <w:rsid w:val="00A43E4F"/>
    <w:rsid w:val="00A4593A"/>
    <w:rsid w:val="00A46230"/>
    <w:rsid w:val="00A46E5C"/>
    <w:rsid w:val="00A476A6"/>
    <w:rsid w:val="00A505F0"/>
    <w:rsid w:val="00A53561"/>
    <w:rsid w:val="00A53565"/>
    <w:rsid w:val="00A53FE2"/>
    <w:rsid w:val="00A5484F"/>
    <w:rsid w:val="00A550F6"/>
    <w:rsid w:val="00A567CC"/>
    <w:rsid w:val="00A62416"/>
    <w:rsid w:val="00A66CF6"/>
    <w:rsid w:val="00A67525"/>
    <w:rsid w:val="00A7154D"/>
    <w:rsid w:val="00A765F3"/>
    <w:rsid w:val="00A8083B"/>
    <w:rsid w:val="00A828A6"/>
    <w:rsid w:val="00A85F51"/>
    <w:rsid w:val="00A90CF4"/>
    <w:rsid w:val="00A93FDB"/>
    <w:rsid w:val="00A97BCE"/>
    <w:rsid w:val="00AA1E9E"/>
    <w:rsid w:val="00AA3AF2"/>
    <w:rsid w:val="00AA42DF"/>
    <w:rsid w:val="00AA53AF"/>
    <w:rsid w:val="00AB2D5B"/>
    <w:rsid w:val="00AB62EF"/>
    <w:rsid w:val="00AB7F97"/>
    <w:rsid w:val="00AC0205"/>
    <w:rsid w:val="00AC280C"/>
    <w:rsid w:val="00AC3FC2"/>
    <w:rsid w:val="00AC429C"/>
    <w:rsid w:val="00AC54D2"/>
    <w:rsid w:val="00AD5B7C"/>
    <w:rsid w:val="00AD673A"/>
    <w:rsid w:val="00AE2F0E"/>
    <w:rsid w:val="00AF21E6"/>
    <w:rsid w:val="00B0078E"/>
    <w:rsid w:val="00B02A67"/>
    <w:rsid w:val="00B11A03"/>
    <w:rsid w:val="00B131FE"/>
    <w:rsid w:val="00B15362"/>
    <w:rsid w:val="00B171FE"/>
    <w:rsid w:val="00B21A5F"/>
    <w:rsid w:val="00B24389"/>
    <w:rsid w:val="00B24882"/>
    <w:rsid w:val="00B311B3"/>
    <w:rsid w:val="00B41BD2"/>
    <w:rsid w:val="00B431C5"/>
    <w:rsid w:val="00B45781"/>
    <w:rsid w:val="00B471E0"/>
    <w:rsid w:val="00B47E05"/>
    <w:rsid w:val="00B47FF4"/>
    <w:rsid w:val="00B55F14"/>
    <w:rsid w:val="00B666E9"/>
    <w:rsid w:val="00B703C8"/>
    <w:rsid w:val="00B7211C"/>
    <w:rsid w:val="00B74641"/>
    <w:rsid w:val="00B8564D"/>
    <w:rsid w:val="00B90A53"/>
    <w:rsid w:val="00B90E1C"/>
    <w:rsid w:val="00B9364F"/>
    <w:rsid w:val="00B96657"/>
    <w:rsid w:val="00BA0800"/>
    <w:rsid w:val="00BA440D"/>
    <w:rsid w:val="00BA64D1"/>
    <w:rsid w:val="00BA68C0"/>
    <w:rsid w:val="00BB076A"/>
    <w:rsid w:val="00BB3EB5"/>
    <w:rsid w:val="00BB7165"/>
    <w:rsid w:val="00BC0236"/>
    <w:rsid w:val="00BC025A"/>
    <w:rsid w:val="00BD1C43"/>
    <w:rsid w:val="00BF1A61"/>
    <w:rsid w:val="00BF2E2F"/>
    <w:rsid w:val="00BF31A1"/>
    <w:rsid w:val="00BF757A"/>
    <w:rsid w:val="00C00416"/>
    <w:rsid w:val="00C00C1C"/>
    <w:rsid w:val="00C042D4"/>
    <w:rsid w:val="00C055CA"/>
    <w:rsid w:val="00C11D2C"/>
    <w:rsid w:val="00C12E86"/>
    <w:rsid w:val="00C13FCD"/>
    <w:rsid w:val="00C157F8"/>
    <w:rsid w:val="00C16418"/>
    <w:rsid w:val="00C2309D"/>
    <w:rsid w:val="00C2470D"/>
    <w:rsid w:val="00C305C5"/>
    <w:rsid w:val="00C31442"/>
    <w:rsid w:val="00C36ABF"/>
    <w:rsid w:val="00C42015"/>
    <w:rsid w:val="00C43742"/>
    <w:rsid w:val="00C54D83"/>
    <w:rsid w:val="00C55043"/>
    <w:rsid w:val="00C62AFB"/>
    <w:rsid w:val="00C65005"/>
    <w:rsid w:val="00C65BD4"/>
    <w:rsid w:val="00C708FD"/>
    <w:rsid w:val="00C7147A"/>
    <w:rsid w:val="00C73431"/>
    <w:rsid w:val="00C779A9"/>
    <w:rsid w:val="00C80362"/>
    <w:rsid w:val="00C8140D"/>
    <w:rsid w:val="00C81EF4"/>
    <w:rsid w:val="00C83EFB"/>
    <w:rsid w:val="00C8447C"/>
    <w:rsid w:val="00C845B3"/>
    <w:rsid w:val="00C86DF0"/>
    <w:rsid w:val="00C87FCC"/>
    <w:rsid w:val="00C949E5"/>
    <w:rsid w:val="00C94E58"/>
    <w:rsid w:val="00C9507F"/>
    <w:rsid w:val="00C9554B"/>
    <w:rsid w:val="00CA02DB"/>
    <w:rsid w:val="00CA114B"/>
    <w:rsid w:val="00CA12B5"/>
    <w:rsid w:val="00CA2A78"/>
    <w:rsid w:val="00CB1DDE"/>
    <w:rsid w:val="00CB2077"/>
    <w:rsid w:val="00CC1A58"/>
    <w:rsid w:val="00CC257E"/>
    <w:rsid w:val="00CC2EA3"/>
    <w:rsid w:val="00CC7085"/>
    <w:rsid w:val="00CD1A40"/>
    <w:rsid w:val="00CD2DA5"/>
    <w:rsid w:val="00CD6859"/>
    <w:rsid w:val="00CE07F5"/>
    <w:rsid w:val="00CE0B98"/>
    <w:rsid w:val="00CE23B6"/>
    <w:rsid w:val="00CE2674"/>
    <w:rsid w:val="00CE2C3F"/>
    <w:rsid w:val="00CE7768"/>
    <w:rsid w:val="00CF4C6C"/>
    <w:rsid w:val="00CF5E12"/>
    <w:rsid w:val="00D009C2"/>
    <w:rsid w:val="00D02773"/>
    <w:rsid w:val="00D035FF"/>
    <w:rsid w:val="00D10110"/>
    <w:rsid w:val="00D16BD4"/>
    <w:rsid w:val="00D1734C"/>
    <w:rsid w:val="00D20A96"/>
    <w:rsid w:val="00D20B0A"/>
    <w:rsid w:val="00D25F67"/>
    <w:rsid w:val="00D32E1D"/>
    <w:rsid w:val="00D33E79"/>
    <w:rsid w:val="00D347ED"/>
    <w:rsid w:val="00D35CB4"/>
    <w:rsid w:val="00D37667"/>
    <w:rsid w:val="00D376AB"/>
    <w:rsid w:val="00D4240C"/>
    <w:rsid w:val="00D43B3E"/>
    <w:rsid w:val="00D43E95"/>
    <w:rsid w:val="00D4424E"/>
    <w:rsid w:val="00D44BE3"/>
    <w:rsid w:val="00D5195D"/>
    <w:rsid w:val="00D530D7"/>
    <w:rsid w:val="00D653E4"/>
    <w:rsid w:val="00D71075"/>
    <w:rsid w:val="00D73170"/>
    <w:rsid w:val="00D73324"/>
    <w:rsid w:val="00D7346D"/>
    <w:rsid w:val="00D73590"/>
    <w:rsid w:val="00D738F4"/>
    <w:rsid w:val="00D74C3A"/>
    <w:rsid w:val="00D808C8"/>
    <w:rsid w:val="00D82EA7"/>
    <w:rsid w:val="00D85028"/>
    <w:rsid w:val="00D933A7"/>
    <w:rsid w:val="00DA0512"/>
    <w:rsid w:val="00DA3494"/>
    <w:rsid w:val="00DA406A"/>
    <w:rsid w:val="00DA540F"/>
    <w:rsid w:val="00DA572C"/>
    <w:rsid w:val="00DA57BF"/>
    <w:rsid w:val="00DA7810"/>
    <w:rsid w:val="00DB04B6"/>
    <w:rsid w:val="00DB1BBF"/>
    <w:rsid w:val="00DB7C0C"/>
    <w:rsid w:val="00DC59F8"/>
    <w:rsid w:val="00DC6B32"/>
    <w:rsid w:val="00DC7677"/>
    <w:rsid w:val="00DD233C"/>
    <w:rsid w:val="00DD6B7A"/>
    <w:rsid w:val="00DD6D4C"/>
    <w:rsid w:val="00DE4FC0"/>
    <w:rsid w:val="00DE5EFE"/>
    <w:rsid w:val="00DE7380"/>
    <w:rsid w:val="00DF20AC"/>
    <w:rsid w:val="00DF226D"/>
    <w:rsid w:val="00DF27B9"/>
    <w:rsid w:val="00DF5B96"/>
    <w:rsid w:val="00DF677A"/>
    <w:rsid w:val="00DF732A"/>
    <w:rsid w:val="00DF73A9"/>
    <w:rsid w:val="00E04638"/>
    <w:rsid w:val="00E1075E"/>
    <w:rsid w:val="00E10AC4"/>
    <w:rsid w:val="00E15317"/>
    <w:rsid w:val="00E206A7"/>
    <w:rsid w:val="00E20E1D"/>
    <w:rsid w:val="00E25AAB"/>
    <w:rsid w:val="00E25B7E"/>
    <w:rsid w:val="00E356DF"/>
    <w:rsid w:val="00E41C2E"/>
    <w:rsid w:val="00E41D56"/>
    <w:rsid w:val="00E4490B"/>
    <w:rsid w:val="00E45E63"/>
    <w:rsid w:val="00E51A41"/>
    <w:rsid w:val="00E552D9"/>
    <w:rsid w:val="00E57023"/>
    <w:rsid w:val="00E57B0D"/>
    <w:rsid w:val="00E6215D"/>
    <w:rsid w:val="00E62290"/>
    <w:rsid w:val="00E70503"/>
    <w:rsid w:val="00E70D90"/>
    <w:rsid w:val="00E753AC"/>
    <w:rsid w:val="00E755CE"/>
    <w:rsid w:val="00E81C96"/>
    <w:rsid w:val="00E82152"/>
    <w:rsid w:val="00E82A89"/>
    <w:rsid w:val="00E833E1"/>
    <w:rsid w:val="00E83A73"/>
    <w:rsid w:val="00E94B49"/>
    <w:rsid w:val="00EA33D5"/>
    <w:rsid w:val="00EA3E08"/>
    <w:rsid w:val="00EA6220"/>
    <w:rsid w:val="00EA78D6"/>
    <w:rsid w:val="00EB0BB9"/>
    <w:rsid w:val="00EB262B"/>
    <w:rsid w:val="00EC02D4"/>
    <w:rsid w:val="00EC07B9"/>
    <w:rsid w:val="00EC0B30"/>
    <w:rsid w:val="00EC2354"/>
    <w:rsid w:val="00EC3F99"/>
    <w:rsid w:val="00EC608B"/>
    <w:rsid w:val="00ED082B"/>
    <w:rsid w:val="00ED108F"/>
    <w:rsid w:val="00ED22BD"/>
    <w:rsid w:val="00ED3DB3"/>
    <w:rsid w:val="00EE156E"/>
    <w:rsid w:val="00EE1777"/>
    <w:rsid w:val="00EF1457"/>
    <w:rsid w:val="00EF2CF0"/>
    <w:rsid w:val="00EF3063"/>
    <w:rsid w:val="00EF5873"/>
    <w:rsid w:val="00F00BBD"/>
    <w:rsid w:val="00F03EE8"/>
    <w:rsid w:val="00F070C8"/>
    <w:rsid w:val="00F11C34"/>
    <w:rsid w:val="00F34FAF"/>
    <w:rsid w:val="00F3706A"/>
    <w:rsid w:val="00F4254A"/>
    <w:rsid w:val="00F429A8"/>
    <w:rsid w:val="00F44452"/>
    <w:rsid w:val="00F44A15"/>
    <w:rsid w:val="00F53198"/>
    <w:rsid w:val="00F5517F"/>
    <w:rsid w:val="00F55DDB"/>
    <w:rsid w:val="00F64CB5"/>
    <w:rsid w:val="00F66246"/>
    <w:rsid w:val="00F707FA"/>
    <w:rsid w:val="00F714EF"/>
    <w:rsid w:val="00F71D11"/>
    <w:rsid w:val="00F74881"/>
    <w:rsid w:val="00F7731D"/>
    <w:rsid w:val="00F81884"/>
    <w:rsid w:val="00F93393"/>
    <w:rsid w:val="00F95CAC"/>
    <w:rsid w:val="00FA246D"/>
    <w:rsid w:val="00FB3062"/>
    <w:rsid w:val="00FB7343"/>
    <w:rsid w:val="00FC1672"/>
    <w:rsid w:val="00FC3844"/>
    <w:rsid w:val="00FC5272"/>
    <w:rsid w:val="00FC7709"/>
    <w:rsid w:val="00FD197E"/>
    <w:rsid w:val="00FD2320"/>
    <w:rsid w:val="00FD72C5"/>
    <w:rsid w:val="00FD7A14"/>
    <w:rsid w:val="00FE1AAC"/>
    <w:rsid w:val="00FE3C5C"/>
    <w:rsid w:val="00FE3D95"/>
    <w:rsid w:val="00FE3EA8"/>
    <w:rsid w:val="00FE549D"/>
    <w:rsid w:val="00FE6AC0"/>
    <w:rsid w:val="00FF098A"/>
    <w:rsid w:val="00FF3DEE"/>
    <w:rsid w:val="00FF4758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0D2711"/>
  <w15:docId w15:val="{C438E27E-1CEC-49D0-89D0-E8A6B020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4F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D68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F31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F31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F31A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F31A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F31A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707F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BF31A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CD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CD68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D68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unhideWhenUsed/>
    <w:qFormat/>
    <w:rsid w:val="00CD6859"/>
    <w:pPr>
      <w:outlineLvl w:val="9"/>
    </w:pPr>
  </w:style>
  <w:style w:type="character" w:styleId="a7">
    <w:name w:val="Hyperlink"/>
    <w:uiPriority w:val="99"/>
    <w:rsid w:val="00CD6859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B0AC3"/>
    <w:pPr>
      <w:spacing w:after="100"/>
    </w:pPr>
  </w:style>
  <w:style w:type="paragraph" w:styleId="a8">
    <w:name w:val="List Paragraph"/>
    <w:basedOn w:val="a"/>
    <w:link w:val="a9"/>
    <w:uiPriority w:val="34"/>
    <w:qFormat/>
    <w:rsid w:val="00707F8A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 Spacing"/>
    <w:link w:val="ab"/>
    <w:uiPriority w:val="1"/>
    <w:qFormat/>
    <w:rsid w:val="00707F8A"/>
    <w:pPr>
      <w:spacing w:after="0" w:line="240" w:lineRule="auto"/>
    </w:pPr>
  </w:style>
  <w:style w:type="character" w:customStyle="1" w:styleId="70">
    <w:name w:val="Заголовок 7 Знак"/>
    <w:basedOn w:val="a0"/>
    <w:link w:val="7"/>
    <w:uiPriority w:val="9"/>
    <w:rsid w:val="00707F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31">
    <w:name w:val="toc 3"/>
    <w:basedOn w:val="a"/>
    <w:next w:val="a"/>
    <w:autoRedefine/>
    <w:uiPriority w:val="39"/>
    <w:unhideWhenUsed/>
    <w:rsid w:val="0012274A"/>
    <w:pPr>
      <w:spacing w:after="100"/>
      <w:ind w:left="440"/>
    </w:pPr>
  </w:style>
  <w:style w:type="paragraph" w:styleId="ac">
    <w:name w:val="header"/>
    <w:basedOn w:val="a"/>
    <w:link w:val="ad"/>
    <w:unhideWhenUsed/>
    <w:rsid w:val="00496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4962D9"/>
  </w:style>
  <w:style w:type="paragraph" w:styleId="ae">
    <w:name w:val="footer"/>
    <w:basedOn w:val="a"/>
    <w:link w:val="af"/>
    <w:uiPriority w:val="99"/>
    <w:unhideWhenUsed/>
    <w:rsid w:val="00496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62D9"/>
  </w:style>
  <w:style w:type="paragraph" w:styleId="21">
    <w:name w:val="toc 2"/>
    <w:basedOn w:val="a"/>
    <w:next w:val="a"/>
    <w:autoRedefine/>
    <w:uiPriority w:val="39"/>
    <w:unhideWhenUsed/>
    <w:rsid w:val="008F65CF"/>
    <w:pPr>
      <w:spacing w:after="100"/>
      <w:ind w:left="220"/>
    </w:pPr>
  </w:style>
  <w:style w:type="paragraph" w:styleId="af0">
    <w:name w:val="Normal (Web)"/>
    <w:basedOn w:val="a"/>
    <w:rsid w:val="008F65C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Абзац списка2"/>
    <w:basedOn w:val="a"/>
    <w:rsid w:val="008F65CF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val="en-US" w:bidi="en-US"/>
    </w:rPr>
  </w:style>
  <w:style w:type="character" w:styleId="af1">
    <w:name w:val="Strong"/>
    <w:basedOn w:val="a0"/>
    <w:qFormat/>
    <w:rsid w:val="008C1ABD"/>
    <w:rPr>
      <w:b/>
      <w:bCs/>
    </w:rPr>
  </w:style>
  <w:style w:type="table" w:customStyle="1" w:styleId="32">
    <w:name w:val="Сетка таблицы3"/>
    <w:basedOn w:val="a1"/>
    <w:next w:val="a3"/>
    <w:uiPriority w:val="59"/>
    <w:rsid w:val="00AC3FC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qFormat/>
    <w:rsid w:val="003531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3">
    <w:name w:val="Основной текст Знак"/>
    <w:basedOn w:val="a0"/>
    <w:link w:val="af2"/>
    <w:rsid w:val="00353174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310">
    <w:name w:val="Заголовок 31"/>
    <w:basedOn w:val="a"/>
    <w:uiPriority w:val="1"/>
    <w:qFormat/>
    <w:rsid w:val="00353174"/>
    <w:pPr>
      <w:widowControl w:val="0"/>
      <w:spacing w:after="0" w:line="240" w:lineRule="auto"/>
      <w:ind w:left="122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110">
    <w:name w:val="Заголовок 11"/>
    <w:basedOn w:val="a"/>
    <w:uiPriority w:val="1"/>
    <w:qFormat/>
    <w:rsid w:val="001673F4"/>
    <w:pPr>
      <w:widowControl w:val="0"/>
      <w:spacing w:after="0" w:line="240" w:lineRule="auto"/>
      <w:ind w:left="302"/>
      <w:outlineLvl w:val="1"/>
    </w:pPr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paragraph" w:customStyle="1" w:styleId="210">
    <w:name w:val="Заголовок 21"/>
    <w:basedOn w:val="a"/>
    <w:uiPriority w:val="1"/>
    <w:qFormat/>
    <w:rsid w:val="001673F4"/>
    <w:pPr>
      <w:widowControl w:val="0"/>
      <w:spacing w:after="0" w:line="240" w:lineRule="auto"/>
      <w:ind w:left="122"/>
      <w:outlineLvl w:val="2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table" w:customStyle="1" w:styleId="TableNormal">
    <w:name w:val="Table Normal"/>
    <w:uiPriority w:val="2"/>
    <w:semiHidden/>
    <w:unhideWhenUsed/>
    <w:qFormat/>
    <w:rsid w:val="00C0041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00416"/>
    <w:pPr>
      <w:widowControl w:val="0"/>
      <w:spacing w:after="0" w:line="273" w:lineRule="exact"/>
      <w:ind w:left="103"/>
      <w:jc w:val="center"/>
    </w:pPr>
    <w:rPr>
      <w:rFonts w:ascii="Times New Roman" w:eastAsia="Times New Roman" w:hAnsi="Times New Roman" w:cs="Times New Roman"/>
      <w:lang w:val="en-US"/>
    </w:rPr>
  </w:style>
  <w:style w:type="table" w:customStyle="1" w:styleId="111">
    <w:name w:val="Сетка таблицы11"/>
    <w:basedOn w:val="a1"/>
    <w:next w:val="a3"/>
    <w:rsid w:val="003B6F2A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a"/>
    <w:uiPriority w:val="99"/>
    <w:rsid w:val="003B6F2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Содержимое таблицы"/>
    <w:basedOn w:val="a"/>
    <w:uiPriority w:val="99"/>
    <w:rsid w:val="003B6F2A"/>
    <w:pPr>
      <w:suppressLineNumbers/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table" w:customStyle="1" w:styleId="12">
    <w:name w:val="Стиль таблицы1"/>
    <w:basedOn w:val="13"/>
    <w:rsid w:val="003B6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1"/>
    <w:uiPriority w:val="99"/>
    <w:semiHidden/>
    <w:unhideWhenUsed/>
    <w:rsid w:val="003B6F2A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b">
    <w:name w:val="Без интервала Знак"/>
    <w:link w:val="aa"/>
    <w:uiPriority w:val="1"/>
    <w:rsid w:val="00BF31A1"/>
  </w:style>
  <w:style w:type="character" w:customStyle="1" w:styleId="20">
    <w:name w:val="Заголовок 2 Знак"/>
    <w:basedOn w:val="a0"/>
    <w:link w:val="2"/>
    <w:rsid w:val="00BF31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F31A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31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F31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F31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BF31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BF31A1"/>
  </w:style>
  <w:style w:type="paragraph" w:styleId="af5">
    <w:name w:val="Title"/>
    <w:basedOn w:val="a"/>
    <w:link w:val="af6"/>
    <w:qFormat/>
    <w:rsid w:val="00BF31A1"/>
    <w:pPr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b/>
      <w:bCs/>
      <w:sz w:val="36"/>
      <w:szCs w:val="28"/>
      <w:lang w:eastAsia="ru-RU"/>
    </w:rPr>
  </w:style>
  <w:style w:type="character" w:customStyle="1" w:styleId="af6">
    <w:name w:val="Заголовок Знак"/>
    <w:basedOn w:val="a0"/>
    <w:link w:val="af5"/>
    <w:rsid w:val="00BF31A1"/>
    <w:rPr>
      <w:rFonts w:ascii="Times New Roman" w:eastAsia="Times New Roman" w:hAnsi="Times New Roman" w:cs="Times New Roman"/>
      <w:b/>
      <w:bCs/>
      <w:sz w:val="36"/>
      <w:szCs w:val="28"/>
      <w:lang w:eastAsia="ru-RU"/>
    </w:rPr>
  </w:style>
  <w:style w:type="paragraph" w:styleId="af7">
    <w:name w:val="Body Text Indent"/>
    <w:basedOn w:val="a"/>
    <w:link w:val="af8"/>
    <w:rsid w:val="00BF31A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BF3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BF31A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F31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0"/>
    <w:rsid w:val="00BF31A1"/>
  </w:style>
  <w:style w:type="paragraph" w:customStyle="1" w:styleId="afa">
    <w:name w:val="a"/>
    <w:basedOn w:val="a"/>
    <w:rsid w:val="00BF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rsid w:val="00BF31A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BF3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BF31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BF31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Обычный1"/>
    <w:rsid w:val="00BF3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Plain Text"/>
    <w:basedOn w:val="a"/>
    <w:link w:val="afc"/>
    <w:rsid w:val="00BF31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rsid w:val="00BF31A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d">
    <w:name w:val="Body Text First Indent"/>
    <w:basedOn w:val="af2"/>
    <w:link w:val="afe"/>
    <w:rsid w:val="00BF31A1"/>
    <w:pPr>
      <w:widowControl/>
      <w:spacing w:after="120"/>
      <w:ind w:firstLine="210"/>
    </w:pPr>
    <w:rPr>
      <w:sz w:val="24"/>
      <w:szCs w:val="24"/>
      <w:lang w:val="ru-RU" w:eastAsia="ru-RU"/>
    </w:rPr>
  </w:style>
  <w:style w:type="character" w:customStyle="1" w:styleId="afe">
    <w:name w:val="Красная строка Знак"/>
    <w:basedOn w:val="af3"/>
    <w:link w:val="afd"/>
    <w:rsid w:val="00BF31A1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5">
    <w:name w:val="Body Text Indent 3"/>
    <w:basedOn w:val="a"/>
    <w:link w:val="36"/>
    <w:rsid w:val="00BF31A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F31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ext1">
    <w:name w:val="text1"/>
    <w:rsid w:val="00BF31A1"/>
    <w:rPr>
      <w:rFonts w:ascii="Arial" w:hAnsi="Arial" w:cs="Arial"/>
      <w:sz w:val="20"/>
      <w:szCs w:val="20"/>
    </w:rPr>
  </w:style>
  <w:style w:type="paragraph" w:customStyle="1" w:styleId="aff">
    <w:name w:val="Знак Знак Знак"/>
    <w:basedOn w:val="a"/>
    <w:rsid w:val="00BF31A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6">
    <w:name w:val="Знак1"/>
    <w:basedOn w:val="a"/>
    <w:rsid w:val="00BF31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0">
    <w:name w:val="Знак"/>
    <w:basedOn w:val="a"/>
    <w:rsid w:val="00BF31A1"/>
    <w:pPr>
      <w:spacing w:after="160" w:line="240" w:lineRule="exact"/>
    </w:pPr>
    <w:rPr>
      <w:rFonts w:ascii="Times New Roman" w:eastAsia="Times New Roman" w:hAnsi="Times New Roman" w:cs="Verdana"/>
      <w:sz w:val="28"/>
      <w:szCs w:val="28"/>
      <w:lang w:bidi="pa-IN"/>
    </w:rPr>
  </w:style>
  <w:style w:type="paragraph" w:styleId="aff1">
    <w:name w:val="List"/>
    <w:basedOn w:val="a"/>
    <w:rsid w:val="00BF31A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af7"/>
    <w:link w:val="28"/>
    <w:rsid w:val="00BF31A1"/>
    <w:pPr>
      <w:ind w:firstLine="210"/>
    </w:pPr>
  </w:style>
  <w:style w:type="character" w:customStyle="1" w:styleId="28">
    <w:name w:val="Красная строка 2 Знак"/>
    <w:basedOn w:val="af8"/>
    <w:link w:val="27"/>
    <w:rsid w:val="00BF3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2"/>
    <w:basedOn w:val="a"/>
    <w:rsid w:val="00BF31A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List Bullet 2"/>
    <w:basedOn w:val="a"/>
    <w:rsid w:val="00BF31A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Основной текст (4)_"/>
    <w:link w:val="42"/>
    <w:uiPriority w:val="99"/>
    <w:rsid w:val="00BF31A1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BF31A1"/>
    <w:pPr>
      <w:shd w:val="clear" w:color="auto" w:fill="FFFFFF"/>
      <w:spacing w:after="0" w:line="240" w:lineRule="atLeast"/>
      <w:jc w:val="center"/>
    </w:pPr>
    <w:rPr>
      <w:sz w:val="23"/>
      <w:szCs w:val="23"/>
    </w:rPr>
  </w:style>
  <w:style w:type="character" w:customStyle="1" w:styleId="49">
    <w:name w:val="Основной текст (4) + 9"/>
    <w:aliases w:val="5 pt"/>
    <w:uiPriority w:val="99"/>
    <w:rsid w:val="00BF31A1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37">
    <w:name w:val="Основной текст (3)_"/>
    <w:link w:val="38"/>
    <w:uiPriority w:val="99"/>
    <w:rsid w:val="00BF31A1"/>
    <w:rPr>
      <w:sz w:val="19"/>
      <w:szCs w:val="19"/>
      <w:shd w:val="clear" w:color="auto" w:fill="FFFFFF"/>
    </w:rPr>
  </w:style>
  <w:style w:type="character" w:customStyle="1" w:styleId="17">
    <w:name w:val="Основной текст Знак1"/>
    <w:rsid w:val="00BF31A1"/>
    <w:rPr>
      <w:sz w:val="24"/>
      <w:szCs w:val="24"/>
    </w:rPr>
  </w:style>
  <w:style w:type="paragraph" w:customStyle="1" w:styleId="38">
    <w:name w:val="Основной текст (3)"/>
    <w:basedOn w:val="a"/>
    <w:link w:val="37"/>
    <w:uiPriority w:val="99"/>
    <w:rsid w:val="00BF31A1"/>
    <w:pPr>
      <w:shd w:val="clear" w:color="auto" w:fill="FFFFFF"/>
      <w:spacing w:after="180" w:line="230" w:lineRule="exact"/>
    </w:pPr>
    <w:rPr>
      <w:sz w:val="19"/>
      <w:szCs w:val="19"/>
    </w:rPr>
  </w:style>
  <w:style w:type="paragraph" w:styleId="HTML">
    <w:name w:val="HTML Preformatted"/>
    <w:basedOn w:val="a"/>
    <w:link w:val="HTML0"/>
    <w:uiPriority w:val="99"/>
    <w:unhideWhenUsed/>
    <w:rsid w:val="00BF31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F31A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7">
    <w:name w:val="font7"/>
    <w:basedOn w:val="a0"/>
    <w:rsid w:val="00BF31A1"/>
  </w:style>
  <w:style w:type="character" w:customStyle="1" w:styleId="text">
    <w:name w:val="text"/>
    <w:basedOn w:val="a0"/>
    <w:rsid w:val="00BF31A1"/>
  </w:style>
  <w:style w:type="character" w:styleId="aff2">
    <w:name w:val="Emphasis"/>
    <w:qFormat/>
    <w:rsid w:val="00BF31A1"/>
    <w:rPr>
      <w:i/>
      <w:iCs/>
    </w:rPr>
  </w:style>
  <w:style w:type="character" w:customStyle="1" w:styleId="100">
    <w:name w:val="Основной текст (10)_"/>
    <w:link w:val="101"/>
    <w:rsid w:val="00BF31A1"/>
    <w:rPr>
      <w:rFonts w:ascii="Bookman Old Style" w:eastAsia="Bookman Old Style" w:hAnsi="Bookman Old Style" w:cs="Bookman Old Style"/>
      <w:sz w:val="32"/>
      <w:szCs w:val="32"/>
      <w:shd w:val="clear" w:color="auto" w:fill="FFFFFF"/>
    </w:rPr>
  </w:style>
  <w:style w:type="character" w:customStyle="1" w:styleId="43">
    <w:name w:val="Заголовок №4_"/>
    <w:link w:val="44"/>
    <w:rsid w:val="00BF31A1"/>
    <w:rPr>
      <w:rFonts w:ascii="Bookman Old Style" w:eastAsia="Bookman Old Style" w:hAnsi="Bookman Old Style" w:cs="Bookman Old Style"/>
      <w:sz w:val="34"/>
      <w:szCs w:val="34"/>
      <w:shd w:val="clear" w:color="auto" w:fill="FFFFFF"/>
    </w:rPr>
  </w:style>
  <w:style w:type="character" w:customStyle="1" w:styleId="1017pt">
    <w:name w:val="Основной текст (10) + 17 pt;Полужирный;Не курсив"/>
    <w:rsid w:val="00BF31A1"/>
    <w:rPr>
      <w:rFonts w:ascii="Bookman Old Style" w:eastAsia="Bookman Old Style" w:hAnsi="Bookman Old Style" w:cs="Bookman Old Style"/>
      <w:b/>
      <w:bCs/>
      <w:i/>
      <w:iCs/>
      <w:sz w:val="34"/>
      <w:szCs w:val="34"/>
      <w:shd w:val="clear" w:color="auto" w:fill="FFFFFF"/>
    </w:rPr>
  </w:style>
  <w:style w:type="character" w:customStyle="1" w:styleId="102">
    <w:name w:val="Основной текст (10) + Не курсив"/>
    <w:rsid w:val="00BF31A1"/>
    <w:rPr>
      <w:rFonts w:ascii="Bookman Old Style" w:eastAsia="Bookman Old Style" w:hAnsi="Bookman Old Style" w:cs="Bookman Old Style"/>
      <w:i/>
      <w:iCs/>
      <w:sz w:val="32"/>
      <w:szCs w:val="32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BF31A1"/>
    <w:pPr>
      <w:shd w:val="clear" w:color="auto" w:fill="FFFFFF"/>
      <w:spacing w:after="300" w:line="0" w:lineRule="atLeast"/>
    </w:pPr>
    <w:rPr>
      <w:rFonts w:ascii="Bookman Old Style" w:eastAsia="Bookman Old Style" w:hAnsi="Bookman Old Style" w:cs="Bookman Old Style"/>
      <w:sz w:val="32"/>
      <w:szCs w:val="32"/>
    </w:rPr>
  </w:style>
  <w:style w:type="paragraph" w:customStyle="1" w:styleId="44">
    <w:name w:val="Заголовок №4"/>
    <w:basedOn w:val="a"/>
    <w:link w:val="43"/>
    <w:rsid w:val="00BF31A1"/>
    <w:pPr>
      <w:shd w:val="clear" w:color="auto" w:fill="FFFFFF"/>
      <w:spacing w:after="0" w:line="413" w:lineRule="exact"/>
      <w:jc w:val="center"/>
      <w:outlineLvl w:val="3"/>
    </w:pPr>
    <w:rPr>
      <w:rFonts w:ascii="Bookman Old Style" w:eastAsia="Bookman Old Style" w:hAnsi="Bookman Old Style" w:cs="Bookman Old Style"/>
      <w:sz w:val="34"/>
      <w:szCs w:val="34"/>
    </w:rPr>
  </w:style>
  <w:style w:type="paragraph" w:customStyle="1" w:styleId="112">
    <w:name w:val="Обычный11"/>
    <w:uiPriority w:val="99"/>
    <w:rsid w:val="00BF31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caption"/>
    <w:basedOn w:val="a"/>
    <w:next w:val="a"/>
    <w:qFormat/>
    <w:rsid w:val="00BF31A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8">
    <w:name w:val="Название Знак1"/>
    <w:uiPriority w:val="10"/>
    <w:rsid w:val="00BF31A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BF31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f4">
    <w:name w:val="Основной текст_"/>
    <w:link w:val="19"/>
    <w:rsid w:val="00BF31A1"/>
    <w:rPr>
      <w:sz w:val="26"/>
      <w:szCs w:val="26"/>
      <w:shd w:val="clear" w:color="auto" w:fill="FFFFFF"/>
    </w:rPr>
  </w:style>
  <w:style w:type="paragraph" w:customStyle="1" w:styleId="19">
    <w:name w:val="Основной текст1"/>
    <w:basedOn w:val="a"/>
    <w:link w:val="aff4"/>
    <w:rsid w:val="00BF31A1"/>
    <w:pPr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f5">
    <w:name w:val="FollowedHyperlink"/>
    <w:uiPriority w:val="99"/>
    <w:rsid w:val="00BF31A1"/>
    <w:rPr>
      <w:color w:val="800080"/>
      <w:u w:val="single"/>
    </w:rPr>
  </w:style>
  <w:style w:type="character" w:customStyle="1" w:styleId="apple-style-span">
    <w:name w:val="apple-style-span"/>
    <w:basedOn w:val="a0"/>
    <w:rsid w:val="00BF31A1"/>
  </w:style>
  <w:style w:type="character" w:customStyle="1" w:styleId="Zag11">
    <w:name w:val="Zag_11"/>
    <w:rsid w:val="00BF31A1"/>
  </w:style>
  <w:style w:type="character" w:customStyle="1" w:styleId="apple-converted-space">
    <w:name w:val="apple-converted-space"/>
    <w:rsid w:val="00BF31A1"/>
  </w:style>
  <w:style w:type="paragraph" w:customStyle="1" w:styleId="Default">
    <w:name w:val="Default"/>
    <w:rsid w:val="00BF31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a">
    <w:name w:val="Сетка таблицы1"/>
    <w:basedOn w:val="a1"/>
    <w:next w:val="a3"/>
    <w:uiPriority w:val="99"/>
    <w:rsid w:val="00BF31A1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1"/>
    <w:next w:val="a3"/>
    <w:rsid w:val="00BF31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F31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basedOn w:val="a0"/>
    <w:rsid w:val="00BF31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f6">
    <w:name w:val="Знак Знак"/>
    <w:uiPriority w:val="99"/>
    <w:locked/>
    <w:rsid w:val="00BF31A1"/>
    <w:rPr>
      <w:rFonts w:ascii="Cambria" w:hAnsi="Cambria"/>
      <w:i/>
      <w:color w:val="243F60"/>
      <w:sz w:val="60"/>
      <w:lang w:val="en-US" w:eastAsia="en-US"/>
    </w:rPr>
  </w:style>
  <w:style w:type="paragraph" w:customStyle="1" w:styleId="1b">
    <w:name w:val="Без интервала1"/>
    <w:uiPriority w:val="99"/>
    <w:rsid w:val="00BF31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c">
    <w:name w:val="Абзац списка1"/>
    <w:basedOn w:val="a"/>
    <w:uiPriority w:val="99"/>
    <w:rsid w:val="00BF31A1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2c">
    <w:name w:val="Нет списка2"/>
    <w:next w:val="a2"/>
    <w:semiHidden/>
    <w:rsid w:val="00BF31A1"/>
  </w:style>
  <w:style w:type="numbering" w:customStyle="1" w:styleId="39">
    <w:name w:val="Нет списка3"/>
    <w:next w:val="a2"/>
    <w:uiPriority w:val="99"/>
    <w:semiHidden/>
    <w:unhideWhenUsed/>
    <w:rsid w:val="00BF31A1"/>
  </w:style>
  <w:style w:type="numbering" w:customStyle="1" w:styleId="45">
    <w:name w:val="Нет списка4"/>
    <w:next w:val="a2"/>
    <w:uiPriority w:val="99"/>
    <w:semiHidden/>
    <w:unhideWhenUsed/>
    <w:rsid w:val="00BF31A1"/>
  </w:style>
  <w:style w:type="numbering" w:customStyle="1" w:styleId="113">
    <w:name w:val="Нет списка11"/>
    <w:next w:val="a2"/>
    <w:uiPriority w:val="99"/>
    <w:semiHidden/>
    <w:rsid w:val="00BF31A1"/>
  </w:style>
  <w:style w:type="table" w:customStyle="1" w:styleId="46">
    <w:name w:val="Сетка таблицы4"/>
    <w:basedOn w:val="a1"/>
    <w:next w:val="a3"/>
    <w:uiPriority w:val="99"/>
    <w:rsid w:val="00BF3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uiPriority w:val="59"/>
    <w:rsid w:val="00BF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BF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rsid w:val="00BF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3"/>
    <w:rsid w:val="00BF3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BF31A1"/>
  </w:style>
  <w:style w:type="character" w:customStyle="1" w:styleId="1017pt0">
    <w:name w:val="Основной текст (10) + 17 pt"/>
    <w:aliases w:val="Полужирный,Не курсив"/>
    <w:rsid w:val="00BF31A1"/>
    <w:rPr>
      <w:rFonts w:ascii="Bookman Old Style" w:eastAsia="Bookman Old Style" w:hAnsi="Bookman Old Style" w:cs="Bookman Old Style" w:hint="default"/>
      <w:b/>
      <w:bCs/>
      <w:i/>
      <w:iCs/>
      <w:sz w:val="34"/>
      <w:szCs w:val="34"/>
      <w:shd w:val="clear" w:color="auto" w:fill="FFFFFF"/>
    </w:rPr>
  </w:style>
  <w:style w:type="table" w:customStyle="1" w:styleId="114">
    <w:name w:val="Сетка таблицы 11"/>
    <w:basedOn w:val="a1"/>
    <w:next w:val="13"/>
    <w:uiPriority w:val="99"/>
    <w:semiHidden/>
    <w:unhideWhenUsed/>
    <w:rsid w:val="00BF31A1"/>
    <w:pPr>
      <w:spacing w:after="200" w:line="276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0">
    <w:name w:val="Сетка таблицы14"/>
    <w:basedOn w:val="a1"/>
    <w:uiPriority w:val="99"/>
    <w:rsid w:val="00BF31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тиль таблицы11"/>
    <w:basedOn w:val="13"/>
    <w:rsid w:val="00BF3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uiPriority w:val="99"/>
    <w:rsid w:val="00BF31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тиль таблицы12"/>
    <w:basedOn w:val="13"/>
    <w:rsid w:val="00BF3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1">
    <w:name w:val="Нет списка6"/>
    <w:next w:val="a2"/>
    <w:uiPriority w:val="99"/>
    <w:semiHidden/>
    <w:unhideWhenUsed/>
    <w:rsid w:val="00BF31A1"/>
  </w:style>
  <w:style w:type="paragraph" w:customStyle="1" w:styleId="1d">
    <w:name w:val="Заголовок оглавления1"/>
    <w:basedOn w:val="1"/>
    <w:next w:val="a"/>
    <w:uiPriority w:val="39"/>
    <w:semiHidden/>
    <w:qFormat/>
    <w:rsid w:val="00BF31A1"/>
    <w:pPr>
      <w:outlineLvl w:val="9"/>
    </w:pPr>
    <w:rPr>
      <w:rFonts w:ascii="Cambria" w:eastAsia="Times New Roman" w:hAnsi="Cambria" w:cs="Times New Roman"/>
      <w:color w:val="365F91"/>
    </w:rPr>
  </w:style>
  <w:style w:type="table" w:customStyle="1" w:styleId="122">
    <w:name w:val="Сетка таблицы 12"/>
    <w:basedOn w:val="a1"/>
    <w:next w:val="13"/>
    <w:uiPriority w:val="99"/>
    <w:semiHidden/>
    <w:unhideWhenUsed/>
    <w:rsid w:val="00BF31A1"/>
    <w:pPr>
      <w:spacing w:after="200" w:line="276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0">
    <w:name w:val="Сетка таблицы15"/>
    <w:basedOn w:val="a1"/>
    <w:uiPriority w:val="99"/>
    <w:rsid w:val="00BF31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тиль таблицы13"/>
    <w:basedOn w:val="13"/>
    <w:rsid w:val="00BF3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uiPriority w:val="99"/>
    <w:rsid w:val="00BF31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1"/>
    <w:next w:val="a3"/>
    <w:uiPriority w:val="59"/>
    <w:rsid w:val="0076764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3"/>
    <w:uiPriority w:val="59"/>
    <w:rsid w:val="003B0E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3"/>
    <w:rsid w:val="003A1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59"/>
    <w:rsid w:val="00C708F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a"/>
    <w:rsid w:val="00F7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2">
    <w:name w:val="Нет списка7"/>
    <w:next w:val="a2"/>
    <w:uiPriority w:val="99"/>
    <w:semiHidden/>
    <w:unhideWhenUsed/>
    <w:rsid w:val="00CC257E"/>
  </w:style>
  <w:style w:type="table" w:customStyle="1" w:styleId="81">
    <w:name w:val="Сетка таблицы8"/>
    <w:basedOn w:val="a1"/>
    <w:next w:val="a3"/>
    <w:uiPriority w:val="59"/>
    <w:rsid w:val="00CC2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3"/>
    <w:uiPriority w:val="59"/>
    <w:rsid w:val="00CC257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C25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0">
    <w:name w:val="Сетка таблицы112"/>
    <w:basedOn w:val="a1"/>
    <w:next w:val="a3"/>
    <w:rsid w:val="00CC257E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тиль таблицы14"/>
    <w:basedOn w:val="13"/>
    <w:rsid w:val="00CC2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Сетка таблицы 13"/>
    <w:basedOn w:val="a1"/>
    <w:next w:val="13"/>
    <w:uiPriority w:val="99"/>
    <w:semiHidden/>
    <w:unhideWhenUsed/>
    <w:rsid w:val="00CC257E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3">
    <w:name w:val="Нет списка12"/>
    <w:next w:val="a2"/>
    <w:uiPriority w:val="99"/>
    <w:semiHidden/>
    <w:unhideWhenUsed/>
    <w:rsid w:val="00CC257E"/>
  </w:style>
  <w:style w:type="table" w:customStyle="1" w:styleId="170">
    <w:name w:val="Сетка таблицы17"/>
    <w:basedOn w:val="a1"/>
    <w:next w:val="a3"/>
    <w:uiPriority w:val="99"/>
    <w:rsid w:val="00CC257E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1"/>
    <w:next w:val="a3"/>
    <w:uiPriority w:val="99"/>
    <w:rsid w:val="00CC257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">
    <w:name w:val="Нет списка21"/>
    <w:next w:val="a2"/>
    <w:semiHidden/>
    <w:rsid w:val="00CC257E"/>
  </w:style>
  <w:style w:type="numbering" w:customStyle="1" w:styleId="312">
    <w:name w:val="Нет списка31"/>
    <w:next w:val="a2"/>
    <w:uiPriority w:val="99"/>
    <w:semiHidden/>
    <w:unhideWhenUsed/>
    <w:rsid w:val="00CC257E"/>
  </w:style>
  <w:style w:type="numbering" w:customStyle="1" w:styleId="410">
    <w:name w:val="Нет списка41"/>
    <w:next w:val="a2"/>
    <w:uiPriority w:val="99"/>
    <w:semiHidden/>
    <w:unhideWhenUsed/>
    <w:rsid w:val="00CC257E"/>
  </w:style>
  <w:style w:type="numbering" w:customStyle="1" w:styleId="1111">
    <w:name w:val="Нет списка111"/>
    <w:next w:val="a2"/>
    <w:uiPriority w:val="99"/>
    <w:semiHidden/>
    <w:rsid w:val="00CC257E"/>
  </w:style>
  <w:style w:type="table" w:customStyle="1" w:styleId="411">
    <w:name w:val="Сетка таблицы41"/>
    <w:basedOn w:val="a1"/>
    <w:next w:val="a3"/>
    <w:uiPriority w:val="99"/>
    <w:rsid w:val="00CC2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uiPriority w:val="59"/>
    <w:rsid w:val="00CC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3"/>
    <w:uiPriority w:val="59"/>
    <w:rsid w:val="00CC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3"/>
    <w:uiPriority w:val="59"/>
    <w:rsid w:val="00CC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3"/>
    <w:rsid w:val="00CC2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CC257E"/>
  </w:style>
  <w:style w:type="table" w:customStyle="1" w:styleId="1112">
    <w:name w:val="Сетка таблицы 111"/>
    <w:basedOn w:val="a1"/>
    <w:next w:val="13"/>
    <w:uiPriority w:val="99"/>
    <w:semiHidden/>
    <w:unhideWhenUsed/>
    <w:rsid w:val="00CC257E"/>
    <w:pPr>
      <w:spacing w:after="200" w:line="276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0">
    <w:name w:val="Сетка таблицы141"/>
    <w:basedOn w:val="a1"/>
    <w:uiPriority w:val="99"/>
    <w:rsid w:val="00CC25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Стиль таблицы111"/>
    <w:basedOn w:val="13"/>
    <w:rsid w:val="00CC2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uiPriority w:val="99"/>
    <w:rsid w:val="00CC25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тиль таблицы121"/>
    <w:basedOn w:val="13"/>
    <w:rsid w:val="00CC2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10">
    <w:name w:val="Нет списка61"/>
    <w:next w:val="a2"/>
    <w:uiPriority w:val="99"/>
    <w:semiHidden/>
    <w:unhideWhenUsed/>
    <w:rsid w:val="00CC257E"/>
  </w:style>
  <w:style w:type="table" w:customStyle="1" w:styleId="1212">
    <w:name w:val="Сетка таблицы 121"/>
    <w:basedOn w:val="a1"/>
    <w:next w:val="13"/>
    <w:uiPriority w:val="99"/>
    <w:semiHidden/>
    <w:unhideWhenUsed/>
    <w:rsid w:val="00CC257E"/>
    <w:pPr>
      <w:spacing w:after="200" w:line="276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">
    <w:name w:val="Сетка таблицы151"/>
    <w:basedOn w:val="a1"/>
    <w:uiPriority w:val="99"/>
    <w:rsid w:val="00CC25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тиль таблицы131"/>
    <w:basedOn w:val="13"/>
    <w:rsid w:val="00CC2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uiPriority w:val="99"/>
    <w:rsid w:val="00CC25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3"/>
    <w:rsid w:val="004820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2">
    <w:name w:val="Table Normal2"/>
    <w:uiPriority w:val="2"/>
    <w:semiHidden/>
    <w:unhideWhenUsed/>
    <w:qFormat/>
    <w:rsid w:val="004820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"/>
    <w:rsid w:val="008606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606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606D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8606D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3">
    <w:name w:val="Сетка таблицы10"/>
    <w:basedOn w:val="a1"/>
    <w:next w:val="a3"/>
    <w:uiPriority w:val="59"/>
    <w:rsid w:val="008E2ED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3"/>
    <w:uiPriority w:val="59"/>
    <w:rsid w:val="0066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3"/>
    <w:uiPriority w:val="39"/>
    <w:rsid w:val="00500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AF21E6"/>
  </w:style>
  <w:style w:type="table" w:customStyle="1" w:styleId="200">
    <w:name w:val="Сетка таблицы20"/>
    <w:basedOn w:val="a1"/>
    <w:next w:val="a3"/>
    <w:uiPriority w:val="59"/>
    <w:rsid w:val="00AF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uiPriority w:val="59"/>
    <w:rsid w:val="00AF21E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AF21E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0">
    <w:name w:val="Сетка таблицы113"/>
    <w:basedOn w:val="a1"/>
    <w:next w:val="a3"/>
    <w:rsid w:val="00AF21E6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">
    <w:name w:val="Стиль таблицы15"/>
    <w:basedOn w:val="13"/>
    <w:rsid w:val="00AF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Сетка таблицы 14"/>
    <w:basedOn w:val="a1"/>
    <w:next w:val="13"/>
    <w:uiPriority w:val="99"/>
    <w:semiHidden/>
    <w:unhideWhenUsed/>
    <w:rsid w:val="00AF21E6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3">
    <w:name w:val="Нет списка13"/>
    <w:next w:val="a2"/>
    <w:uiPriority w:val="99"/>
    <w:semiHidden/>
    <w:unhideWhenUsed/>
    <w:rsid w:val="00AF21E6"/>
  </w:style>
  <w:style w:type="table" w:customStyle="1" w:styleId="1100">
    <w:name w:val="Сетка таблицы110"/>
    <w:basedOn w:val="a1"/>
    <w:next w:val="a3"/>
    <w:uiPriority w:val="99"/>
    <w:rsid w:val="00AF21E6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1"/>
    <w:next w:val="a3"/>
    <w:uiPriority w:val="99"/>
    <w:rsid w:val="00AF21E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2">
    <w:name w:val="Нет списка22"/>
    <w:next w:val="a2"/>
    <w:semiHidden/>
    <w:rsid w:val="00AF21E6"/>
  </w:style>
  <w:style w:type="numbering" w:customStyle="1" w:styleId="321">
    <w:name w:val="Нет списка32"/>
    <w:next w:val="a2"/>
    <w:uiPriority w:val="99"/>
    <w:semiHidden/>
    <w:unhideWhenUsed/>
    <w:rsid w:val="00AF21E6"/>
  </w:style>
  <w:style w:type="numbering" w:customStyle="1" w:styleId="420">
    <w:name w:val="Нет списка42"/>
    <w:next w:val="a2"/>
    <w:uiPriority w:val="99"/>
    <w:semiHidden/>
    <w:unhideWhenUsed/>
    <w:rsid w:val="00AF21E6"/>
  </w:style>
  <w:style w:type="numbering" w:customStyle="1" w:styleId="1121">
    <w:name w:val="Нет списка112"/>
    <w:next w:val="a2"/>
    <w:uiPriority w:val="99"/>
    <w:semiHidden/>
    <w:rsid w:val="00AF21E6"/>
  </w:style>
  <w:style w:type="table" w:customStyle="1" w:styleId="421">
    <w:name w:val="Сетка таблицы42"/>
    <w:basedOn w:val="a1"/>
    <w:next w:val="a3"/>
    <w:uiPriority w:val="99"/>
    <w:rsid w:val="00AF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next w:val="a3"/>
    <w:uiPriority w:val="59"/>
    <w:rsid w:val="00AF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3"/>
    <w:uiPriority w:val="59"/>
    <w:rsid w:val="00AF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3"/>
    <w:uiPriority w:val="59"/>
    <w:rsid w:val="00AF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3"/>
    <w:rsid w:val="00AF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AF21E6"/>
  </w:style>
  <w:style w:type="table" w:customStyle="1" w:styleId="1122">
    <w:name w:val="Сетка таблицы 112"/>
    <w:basedOn w:val="a1"/>
    <w:next w:val="13"/>
    <w:uiPriority w:val="99"/>
    <w:semiHidden/>
    <w:unhideWhenUsed/>
    <w:rsid w:val="00AF21E6"/>
    <w:pPr>
      <w:spacing w:after="200" w:line="276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0">
    <w:name w:val="Сетка таблицы142"/>
    <w:basedOn w:val="a1"/>
    <w:uiPriority w:val="99"/>
    <w:rsid w:val="00AF21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3">
    <w:name w:val="Стиль таблицы112"/>
    <w:basedOn w:val="13"/>
    <w:rsid w:val="00AF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20">
    <w:name w:val="Сетка таблицы222"/>
    <w:basedOn w:val="a1"/>
    <w:uiPriority w:val="99"/>
    <w:rsid w:val="00AF21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тиль таблицы122"/>
    <w:basedOn w:val="13"/>
    <w:rsid w:val="00AF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20">
    <w:name w:val="Нет списка62"/>
    <w:next w:val="a2"/>
    <w:uiPriority w:val="99"/>
    <w:semiHidden/>
    <w:unhideWhenUsed/>
    <w:rsid w:val="00AF21E6"/>
  </w:style>
  <w:style w:type="table" w:customStyle="1" w:styleId="1222">
    <w:name w:val="Сетка таблицы 122"/>
    <w:basedOn w:val="a1"/>
    <w:next w:val="13"/>
    <w:uiPriority w:val="99"/>
    <w:semiHidden/>
    <w:unhideWhenUsed/>
    <w:rsid w:val="00AF21E6"/>
    <w:pPr>
      <w:spacing w:after="200" w:line="276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0">
    <w:name w:val="Сетка таблицы152"/>
    <w:basedOn w:val="a1"/>
    <w:uiPriority w:val="99"/>
    <w:rsid w:val="00AF21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тиль таблицы132"/>
    <w:basedOn w:val="13"/>
    <w:rsid w:val="00AF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2">
    <w:name w:val="Сетка таблицы232"/>
    <w:basedOn w:val="a1"/>
    <w:uiPriority w:val="99"/>
    <w:rsid w:val="00AF21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"/>
    <w:basedOn w:val="a1"/>
    <w:next w:val="a3"/>
    <w:uiPriority w:val="59"/>
    <w:rsid w:val="00AF21E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1">
    <w:name w:val="Сетка таблицы61"/>
    <w:basedOn w:val="a1"/>
    <w:next w:val="a3"/>
    <w:uiPriority w:val="59"/>
    <w:rsid w:val="00AF21E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1"/>
    <w:basedOn w:val="a1"/>
    <w:next w:val="a3"/>
    <w:rsid w:val="00AF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3"/>
    <w:uiPriority w:val="59"/>
    <w:rsid w:val="00AF21E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1">
    <w:name w:val="Нет списка71"/>
    <w:next w:val="a2"/>
    <w:uiPriority w:val="99"/>
    <w:semiHidden/>
    <w:unhideWhenUsed/>
    <w:rsid w:val="00AF21E6"/>
  </w:style>
  <w:style w:type="table" w:customStyle="1" w:styleId="810">
    <w:name w:val="Сетка таблицы81"/>
    <w:basedOn w:val="a1"/>
    <w:next w:val="a3"/>
    <w:uiPriority w:val="59"/>
    <w:rsid w:val="00AF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3"/>
    <w:uiPriority w:val="59"/>
    <w:rsid w:val="00AF21E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AF21E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0">
    <w:name w:val="Сетка таблицы1121"/>
    <w:basedOn w:val="a1"/>
    <w:next w:val="a3"/>
    <w:rsid w:val="00AF21E6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">
    <w:name w:val="Стиль таблицы141"/>
    <w:basedOn w:val="13"/>
    <w:rsid w:val="00AF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2">
    <w:name w:val="Сетка таблицы 131"/>
    <w:basedOn w:val="a1"/>
    <w:next w:val="13"/>
    <w:uiPriority w:val="99"/>
    <w:semiHidden/>
    <w:unhideWhenUsed/>
    <w:rsid w:val="00AF21E6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3">
    <w:name w:val="Нет списка121"/>
    <w:next w:val="a2"/>
    <w:uiPriority w:val="99"/>
    <w:semiHidden/>
    <w:unhideWhenUsed/>
    <w:rsid w:val="00AF21E6"/>
  </w:style>
  <w:style w:type="table" w:customStyle="1" w:styleId="171">
    <w:name w:val="Сетка таблицы171"/>
    <w:basedOn w:val="a1"/>
    <w:next w:val="a3"/>
    <w:uiPriority w:val="99"/>
    <w:rsid w:val="00AF21E6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">
    <w:name w:val="Сетка таблицы241"/>
    <w:basedOn w:val="a1"/>
    <w:next w:val="a3"/>
    <w:uiPriority w:val="99"/>
    <w:rsid w:val="00AF21E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semiHidden/>
    <w:rsid w:val="00AF21E6"/>
  </w:style>
  <w:style w:type="numbering" w:customStyle="1" w:styleId="3111">
    <w:name w:val="Нет списка311"/>
    <w:next w:val="a2"/>
    <w:uiPriority w:val="99"/>
    <w:semiHidden/>
    <w:unhideWhenUsed/>
    <w:rsid w:val="00AF21E6"/>
  </w:style>
  <w:style w:type="numbering" w:customStyle="1" w:styleId="4110">
    <w:name w:val="Нет списка411"/>
    <w:next w:val="a2"/>
    <w:uiPriority w:val="99"/>
    <w:semiHidden/>
    <w:unhideWhenUsed/>
    <w:rsid w:val="00AF21E6"/>
  </w:style>
  <w:style w:type="numbering" w:customStyle="1" w:styleId="11111">
    <w:name w:val="Нет списка1111"/>
    <w:next w:val="a2"/>
    <w:uiPriority w:val="99"/>
    <w:semiHidden/>
    <w:rsid w:val="00AF21E6"/>
  </w:style>
  <w:style w:type="table" w:customStyle="1" w:styleId="4111">
    <w:name w:val="Сетка таблицы411"/>
    <w:basedOn w:val="a1"/>
    <w:next w:val="a3"/>
    <w:uiPriority w:val="99"/>
    <w:rsid w:val="00AF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3"/>
    <w:uiPriority w:val="59"/>
    <w:rsid w:val="00AF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3"/>
    <w:uiPriority w:val="59"/>
    <w:rsid w:val="00AF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basedOn w:val="a1"/>
    <w:next w:val="a3"/>
    <w:uiPriority w:val="59"/>
    <w:rsid w:val="00AF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3"/>
    <w:rsid w:val="00AF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0">
    <w:name w:val="Нет списка511"/>
    <w:next w:val="a2"/>
    <w:uiPriority w:val="99"/>
    <w:semiHidden/>
    <w:unhideWhenUsed/>
    <w:rsid w:val="00AF21E6"/>
  </w:style>
  <w:style w:type="table" w:customStyle="1" w:styleId="11112">
    <w:name w:val="Сетка таблицы 1111"/>
    <w:basedOn w:val="a1"/>
    <w:next w:val="13"/>
    <w:uiPriority w:val="99"/>
    <w:semiHidden/>
    <w:unhideWhenUsed/>
    <w:rsid w:val="00AF21E6"/>
    <w:pPr>
      <w:spacing w:after="200" w:line="276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0">
    <w:name w:val="Сетка таблицы1411"/>
    <w:basedOn w:val="a1"/>
    <w:uiPriority w:val="99"/>
    <w:rsid w:val="00AF21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">
    <w:name w:val="Стиль таблицы1111"/>
    <w:basedOn w:val="13"/>
    <w:rsid w:val="00AF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1">
    <w:name w:val="Сетка таблицы2211"/>
    <w:basedOn w:val="a1"/>
    <w:uiPriority w:val="99"/>
    <w:rsid w:val="00AF21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тиль таблицы1211"/>
    <w:basedOn w:val="13"/>
    <w:rsid w:val="00AF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110">
    <w:name w:val="Нет списка611"/>
    <w:next w:val="a2"/>
    <w:uiPriority w:val="99"/>
    <w:semiHidden/>
    <w:unhideWhenUsed/>
    <w:rsid w:val="00AF21E6"/>
  </w:style>
  <w:style w:type="table" w:customStyle="1" w:styleId="12112">
    <w:name w:val="Сетка таблицы 1211"/>
    <w:basedOn w:val="a1"/>
    <w:next w:val="13"/>
    <w:uiPriority w:val="99"/>
    <w:semiHidden/>
    <w:unhideWhenUsed/>
    <w:rsid w:val="00AF21E6"/>
    <w:pPr>
      <w:spacing w:after="200" w:line="276" w:lineRule="auto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">
    <w:name w:val="Сетка таблицы1511"/>
    <w:basedOn w:val="a1"/>
    <w:uiPriority w:val="99"/>
    <w:rsid w:val="00AF21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тиль таблицы1311"/>
    <w:basedOn w:val="13"/>
    <w:rsid w:val="00AF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1">
    <w:name w:val="Сетка таблицы2311"/>
    <w:basedOn w:val="a1"/>
    <w:uiPriority w:val="99"/>
    <w:rsid w:val="00AF21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3"/>
    <w:rsid w:val="00AF21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21">
    <w:name w:val="Table Normal21"/>
    <w:uiPriority w:val="2"/>
    <w:semiHidden/>
    <w:unhideWhenUsed/>
    <w:qFormat/>
    <w:rsid w:val="00AF21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0">
    <w:name w:val="Сетка таблицы101"/>
    <w:basedOn w:val="a1"/>
    <w:next w:val="a3"/>
    <w:uiPriority w:val="59"/>
    <w:rsid w:val="00AF21E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">
    <w:name w:val="Сетка таблицы181"/>
    <w:basedOn w:val="a1"/>
    <w:next w:val="a3"/>
    <w:uiPriority w:val="59"/>
    <w:rsid w:val="00AF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3"/>
    <w:uiPriority w:val="39"/>
    <w:rsid w:val="00AF2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3"/>
    <w:uiPriority w:val="59"/>
    <w:rsid w:val="00210F7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link w:val="a8"/>
    <w:uiPriority w:val="34"/>
    <w:qFormat/>
    <w:rsid w:val="003B75E9"/>
    <w:rPr>
      <w:rFonts w:ascii="Calibri" w:eastAsia="Calibri" w:hAnsi="Calibri" w:cs="Times New Roman"/>
    </w:rPr>
  </w:style>
  <w:style w:type="table" w:customStyle="1" w:styleId="TableGrid">
    <w:name w:val="TableGrid"/>
    <w:rsid w:val="00AB7F9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0">
    <w:name w:val="Сетка таблицы27"/>
    <w:basedOn w:val="a1"/>
    <w:next w:val="a3"/>
    <w:uiPriority w:val="59"/>
    <w:rsid w:val="00AB7F9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3"/>
    <w:uiPriority w:val="59"/>
    <w:rsid w:val="00ED082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A8083B"/>
    <w:pPr>
      <w:spacing w:after="0" w:line="240" w:lineRule="auto"/>
    </w:pPr>
    <w:rPr>
      <w:rFonts w:eastAsia="Times New Roman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347ED"/>
    <w:pPr>
      <w:spacing w:after="0" w:line="240" w:lineRule="auto"/>
    </w:pPr>
    <w:rPr>
      <w:rFonts w:eastAsia="Times New Roman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29D0D-BA27-478F-8985-2785DCD2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36</Pages>
  <Words>12449</Words>
  <Characters>70962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Патрогина</cp:lastModifiedBy>
  <cp:revision>7</cp:revision>
  <cp:lastPrinted>2025-04-15T11:27:00Z</cp:lastPrinted>
  <dcterms:created xsi:type="dcterms:W3CDTF">2025-04-15T11:23:00Z</dcterms:created>
  <dcterms:modified xsi:type="dcterms:W3CDTF">2025-04-21T12:17:00Z</dcterms:modified>
</cp:coreProperties>
</file>