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5F7A" w14:textId="77777777" w:rsidR="00EC3978" w:rsidRDefault="00556E85">
      <w:pPr>
        <w:spacing w:after="74" w:line="259" w:lineRule="auto"/>
        <w:ind w:left="446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AEB52A" wp14:editId="7768CD5E">
                <wp:extent cx="635635" cy="613410"/>
                <wp:effectExtent l="0" t="0" r="0" b="0"/>
                <wp:docPr id="4551" name="Group 4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" cy="613410"/>
                          <a:chOff x="0" y="0"/>
                          <a:chExt cx="635635" cy="613410"/>
                        </a:xfrm>
                      </wpg:grpSpPr>
                      <pic:pic xmlns:pic="http://schemas.openxmlformats.org/drawingml/2006/picture">
                        <pic:nvPicPr>
                          <pic:cNvPr id="6698" name="Picture 66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7989" y="-2792"/>
                            <a:ext cx="643128" cy="615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1" style="width:50.05pt;height:48.3pt;mso-position-horizontal-relative:char;mso-position-vertical-relative:line" coordsize="6356,6134">
                <v:shape id="Picture 6698" style="position:absolute;width:6431;height:6156;left:-79;top:-27;" filled="f">
                  <v:imagedata r:id="rId6"/>
                </v:shape>
              </v:group>
            </w:pict>
          </mc:Fallback>
        </mc:AlternateContent>
      </w:r>
    </w:p>
    <w:p w14:paraId="3156A5E9" w14:textId="77777777" w:rsidR="00EC3978" w:rsidRDefault="00556E85">
      <w:pPr>
        <w:spacing w:after="0" w:line="259" w:lineRule="auto"/>
        <w:ind w:left="10" w:right="30" w:hanging="10"/>
        <w:jc w:val="center"/>
      </w:pPr>
      <w:r>
        <w:rPr>
          <w:b/>
          <w:sz w:val="36"/>
        </w:rPr>
        <w:t>Министерство</w:t>
      </w:r>
    </w:p>
    <w:p w14:paraId="6427A645" w14:textId="18565F1B" w:rsidR="00EC3978" w:rsidRDefault="00556E85">
      <w:pPr>
        <w:spacing w:after="383" w:line="259" w:lineRule="auto"/>
        <w:ind w:left="10" w:right="30" w:hanging="10"/>
        <w:jc w:val="center"/>
      </w:pPr>
      <w:r>
        <w:rPr>
          <w:b/>
          <w:sz w:val="36"/>
        </w:rPr>
        <w:t>о</w:t>
      </w:r>
      <w:r>
        <w:rPr>
          <w:b/>
          <w:sz w:val="36"/>
        </w:rPr>
        <w:t xml:space="preserve">бразования </w:t>
      </w:r>
      <w:r>
        <w:rPr>
          <w:b/>
          <w:sz w:val="36"/>
        </w:rPr>
        <w:t xml:space="preserve">и </w:t>
      </w:r>
      <w:r>
        <w:rPr>
          <w:b/>
          <w:sz w:val="36"/>
        </w:rPr>
        <w:t xml:space="preserve">науки </w:t>
      </w:r>
      <w:r>
        <w:rPr>
          <w:b/>
          <w:sz w:val="36"/>
        </w:rPr>
        <w:t xml:space="preserve">Нижегородской </w:t>
      </w:r>
      <w:r>
        <w:rPr>
          <w:b/>
          <w:sz w:val="36"/>
        </w:rPr>
        <w:t>области</w:t>
      </w:r>
    </w:p>
    <w:p w14:paraId="6022A1F8" w14:textId="77777777" w:rsidR="00EC3978" w:rsidRDefault="00556E85">
      <w:pPr>
        <w:spacing w:after="0" w:line="259" w:lineRule="auto"/>
        <w:ind w:left="0" w:right="120" w:firstLine="0"/>
        <w:jc w:val="center"/>
      </w:pPr>
      <w:r>
        <w:rPr>
          <w:sz w:val="44"/>
        </w:rPr>
        <w:t>ПРИКАЗ</w:t>
      </w:r>
    </w:p>
    <w:p w14:paraId="2BAC9F6E" w14:textId="77777777" w:rsidR="00EC3978" w:rsidRDefault="00556E85">
      <w:pPr>
        <w:spacing w:after="46" w:line="259" w:lineRule="auto"/>
        <w:ind w:left="5470" w:right="-199" w:firstLine="0"/>
        <w:jc w:val="left"/>
      </w:pPr>
      <w:r>
        <w:rPr>
          <w:noProof/>
        </w:rPr>
        <w:drawing>
          <wp:inline distT="0" distB="0" distL="0" distR="0" wp14:anchorId="0A9B896F" wp14:editId="0BF42B96">
            <wp:extent cx="2951988" cy="179959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1988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D0DDD" w14:textId="77777777" w:rsidR="00EC3978" w:rsidRDefault="00556E85">
      <w:pPr>
        <w:tabs>
          <w:tab w:val="right" w:pos="9920"/>
        </w:tabs>
        <w:spacing w:after="0"/>
        <w:ind w:left="-15" w:firstLine="0"/>
        <w:jc w:val="left"/>
      </w:pPr>
      <w:r>
        <w:t>__________________</w:t>
      </w:r>
      <w:r>
        <w:tab/>
      </w:r>
      <w:r>
        <w:rPr>
          <w:rFonts w:ascii="Arial" w:eastAsia="Arial" w:hAnsi="Arial" w:cs="Arial"/>
          <w:sz w:val="18"/>
        </w:rPr>
        <w:t xml:space="preserve">№ </w:t>
      </w:r>
      <w:r>
        <w:t>________________</w:t>
      </w:r>
    </w:p>
    <w:p w14:paraId="2AB99507" w14:textId="77777777" w:rsidR="00EC3978" w:rsidRDefault="00556E85">
      <w:pPr>
        <w:spacing w:after="243" w:line="259" w:lineRule="auto"/>
        <w:ind w:left="0" w:firstLine="0"/>
        <w:jc w:val="center"/>
      </w:pPr>
      <w:r>
        <w:rPr>
          <w:sz w:val="23"/>
        </w:rPr>
        <w:t>г. Нижний Новгород</w:t>
      </w:r>
    </w:p>
    <w:p w14:paraId="2C96FACC" w14:textId="77777777" w:rsidR="00EC3978" w:rsidRDefault="00556E85">
      <w:pPr>
        <w:spacing w:after="61" w:line="259" w:lineRule="auto"/>
        <w:ind w:left="18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38DF2D" wp14:editId="6DD69856">
                <wp:extent cx="3959392" cy="53173"/>
                <wp:effectExtent l="0" t="0" r="0" b="0"/>
                <wp:docPr id="6706" name="Group 6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9392" cy="53173"/>
                          <a:chOff x="0" y="0"/>
                          <a:chExt cx="3959392" cy="53173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3908297" y="468"/>
                            <a:ext cx="5109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95" h="52705">
                                <a:moveTo>
                                  <a:pt x="51095" y="52705"/>
                                </a:moveTo>
                                <a:lnTo>
                                  <a:pt x="5109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1436" cy="5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6" h="52372">
                                <a:moveTo>
                                  <a:pt x="51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72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06" style="width:311.763pt;height:4.18684pt;mso-position-horizontal-relative:char;mso-position-vertical-relative:line" coordsize="39593,531">
                <v:shape id="Shape 14" style="position:absolute;width:510;height:527;left:39082;top:4;" coordsize="51095,52705" path="m51095,52705l51095,0l0,0">
                  <v:stroke weight="0.49997pt" endcap="flat" joinstyle="round" on="true" color="#000000"/>
                  <v:fill on="false" color="#000000" opacity="0"/>
                </v:shape>
                <v:shape id="Shape 15" style="position:absolute;width:514;height:523;left:0;top:0;" coordsize="51436,52372" path="m51436,0l0,0l0,52372">
                  <v:stroke weight="0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7202200" w14:textId="77777777" w:rsidR="00EC3978" w:rsidRDefault="00556E85">
      <w:pPr>
        <w:spacing w:after="485" w:line="238" w:lineRule="auto"/>
        <w:ind w:left="2691" w:right="2385" w:firstLine="0"/>
        <w:jc w:val="center"/>
      </w:pPr>
      <w:r>
        <w:rPr>
          <w:b/>
        </w:rPr>
        <w:t>Об установлении сроков проведения муниципального этапа всероссийской олимпиады школьников в 2025-2026 учебном году</w:t>
      </w:r>
    </w:p>
    <w:p w14:paraId="66C53530" w14:textId="77777777" w:rsidR="00EC3978" w:rsidRDefault="00556E85">
      <w:pPr>
        <w:ind w:left="-15"/>
      </w:pPr>
      <w:r>
        <w:t>В соответствии с пунктом 34 Порядка проведения всероссийской олимпиады школьников, утвержденного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с целью организованного проведения муниципального этапа всероссийской олимпиады школьников (далее - Олимпиада) в 2025 – 2026 учебном году п р и к а з ы в а ю:</w:t>
      </w:r>
    </w:p>
    <w:p w14:paraId="36964E73" w14:textId="77777777" w:rsidR="00EC3978" w:rsidRDefault="00556E85">
      <w:pPr>
        <w:numPr>
          <w:ilvl w:val="0"/>
          <w:numId w:val="1"/>
        </w:numPr>
      </w:pPr>
      <w:r>
        <w:t>Установить сроки проведения муниципального этапа Олимпиады в 2025-2026 учебном году согласно приложению к настоящему приказу.</w:t>
      </w:r>
    </w:p>
    <w:p w14:paraId="3F4C6DB7" w14:textId="77777777" w:rsidR="00EC3978" w:rsidRDefault="00556E85">
      <w:pPr>
        <w:numPr>
          <w:ilvl w:val="0"/>
          <w:numId w:val="1"/>
        </w:numPr>
      </w:pPr>
      <w:r>
        <w:t>Рекомендовать организаторам муниципального этапа Олимпиады –органам, осуществляющим управление в сфере образования муниципальных и городских округов Нижегородской области, определить график проведения муниципального этапа Олимпиады в соответствии со сроками, установленными пунктом 1 настоящего приказа.</w:t>
      </w:r>
    </w:p>
    <w:p w14:paraId="7219DA72" w14:textId="77777777" w:rsidR="00EC3978" w:rsidRDefault="00556E85">
      <w:pPr>
        <w:numPr>
          <w:ilvl w:val="0"/>
          <w:numId w:val="1"/>
        </w:numPr>
        <w:spacing w:after="466"/>
      </w:pPr>
      <w:r>
        <w:t xml:space="preserve">Контроль за исполнением приказа возложить на исполняющего обязанности заместителя министра образования и науки Нижегородской области </w:t>
      </w:r>
      <w:proofErr w:type="spellStart"/>
      <w:r>
        <w:t>М.Н.Черникову</w:t>
      </w:r>
      <w:proofErr w:type="spellEnd"/>
      <w:r>
        <w:t>.</w:t>
      </w:r>
    </w:p>
    <w:p w14:paraId="2D389F2B" w14:textId="77777777" w:rsidR="00556E85" w:rsidRDefault="00556E85">
      <w:pPr>
        <w:spacing w:after="345"/>
        <w:ind w:left="-15" w:firstLine="0"/>
      </w:pPr>
      <w:proofErr w:type="spellStart"/>
      <w:r>
        <w:t>И.о.министра</w:t>
      </w:r>
      <w:proofErr w:type="spellEnd"/>
      <w:r>
        <w:tab/>
      </w:r>
      <w:r>
        <w:rPr>
          <w:noProof/>
        </w:rPr>
        <w:drawing>
          <wp:inline distT="0" distB="0" distL="0" distR="0" wp14:anchorId="5C9F1706" wp14:editId="5E431DB7">
            <wp:extent cx="2411984" cy="1007999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1984" cy="100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Л.В.Широкова</w:t>
      </w:r>
      <w:proofErr w:type="spellEnd"/>
      <w:r>
        <w:t xml:space="preserve"> </w:t>
      </w:r>
    </w:p>
    <w:p w14:paraId="64DE46DD" w14:textId="703EF9B4" w:rsidR="00EC3978" w:rsidRDefault="00EC3978">
      <w:pPr>
        <w:spacing w:after="345"/>
        <w:ind w:left="-15" w:firstLine="0"/>
      </w:pPr>
    </w:p>
    <w:p w14:paraId="3E518B70" w14:textId="77777777" w:rsidR="00EC3978" w:rsidRDefault="00556E85">
      <w:pPr>
        <w:spacing w:after="306" w:line="250" w:lineRule="auto"/>
        <w:ind w:left="5115" w:right="135" w:firstLine="1365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4FD7DBD5" wp14:editId="271958DE">
            <wp:simplePos x="0" y="0"/>
            <wp:positionH relativeFrom="column">
              <wp:posOffset>3149727</wp:posOffset>
            </wp:positionH>
            <wp:positionV relativeFrom="paragraph">
              <wp:posOffset>575463</wp:posOffset>
            </wp:positionV>
            <wp:extent cx="2951988" cy="179959"/>
            <wp:effectExtent l="0" t="0" r="0" b="0"/>
            <wp:wrapNone/>
            <wp:docPr id="314" name="Picture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1988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УТВЕРЖДЕНЫ приказом министерства образования и науки Нижегородской области от____________№________________</w:t>
      </w:r>
    </w:p>
    <w:p w14:paraId="595F2AE4" w14:textId="77777777" w:rsidR="00EC3978" w:rsidRDefault="00556E85">
      <w:pPr>
        <w:spacing w:after="0" w:line="259" w:lineRule="auto"/>
        <w:ind w:left="2435" w:hanging="1884"/>
        <w:jc w:val="left"/>
      </w:pPr>
      <w:r>
        <w:rPr>
          <w:b/>
        </w:rPr>
        <w:t>Сроки проведения муниципального этапа всероссийской олимпиады школьников в 2025 – 2026 учебном году</w:t>
      </w:r>
    </w:p>
    <w:tbl>
      <w:tblPr>
        <w:tblStyle w:val="TableGrid"/>
        <w:tblW w:w="9921" w:type="dxa"/>
        <w:tblInd w:w="0" w:type="dxa"/>
        <w:tblCellMar>
          <w:top w:w="68" w:type="dxa"/>
          <w:left w:w="108" w:type="dxa"/>
          <w:bottom w:w="1" w:type="dxa"/>
          <w:right w:w="109" w:type="dxa"/>
        </w:tblCellMar>
        <w:tblLook w:val="04A0" w:firstRow="1" w:lastRow="0" w:firstColumn="1" w:lastColumn="0" w:noHBand="0" w:noVBand="1"/>
      </w:tblPr>
      <w:tblGrid>
        <w:gridCol w:w="567"/>
        <w:gridCol w:w="5671"/>
        <w:gridCol w:w="1278"/>
        <w:gridCol w:w="2405"/>
      </w:tblGrid>
      <w:tr w:rsidR="00EC3978" w14:paraId="61BDCE4A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598D" w14:textId="77777777" w:rsidR="00EC3978" w:rsidRDefault="00556E85">
            <w:pPr>
              <w:spacing w:after="0" w:line="259" w:lineRule="auto"/>
              <w:ind w:left="35" w:firstLine="0"/>
            </w:pPr>
            <w:r>
              <w:rPr>
                <w:b/>
              </w:rPr>
              <w:t>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3F34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>Общеобразовательный предмет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8494" w14:textId="77777777" w:rsidR="00EC3978" w:rsidRDefault="00556E8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Класс участия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280A" w14:textId="77777777" w:rsidR="00EC3978" w:rsidRDefault="00556E85">
            <w:pPr>
              <w:spacing w:after="0" w:line="259" w:lineRule="auto"/>
              <w:ind w:left="18" w:firstLine="0"/>
            </w:pPr>
            <w:r>
              <w:rPr>
                <w:b/>
              </w:rPr>
              <w:t>Дата проведения</w:t>
            </w:r>
          </w:p>
        </w:tc>
      </w:tr>
      <w:tr w:rsidR="00EC3978" w14:paraId="5EB5A5F9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D1BC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05DF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Французский язык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F70E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9B304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10 ноября 2025 г.</w:t>
            </w:r>
          </w:p>
        </w:tc>
      </w:tr>
      <w:tr w:rsidR="00EC3978" w14:paraId="45D8216A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35AB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D6C3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Немецкий язык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B136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A2B34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11 ноября 2025 г.</w:t>
            </w:r>
          </w:p>
        </w:tc>
      </w:tr>
      <w:tr w:rsidR="00EC3978" w14:paraId="557649FA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A9D7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57C6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География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2962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885E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12 ноября 2025 г.</w:t>
            </w:r>
          </w:p>
        </w:tc>
      </w:tr>
      <w:tr w:rsidR="00EC3978" w14:paraId="1627D312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CEC4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11F7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Искусство</w:t>
            </w:r>
          </w:p>
          <w:p w14:paraId="6F03059F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(мировая художественная культура)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9D3F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56BA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13 ноября 2025 г.</w:t>
            </w:r>
          </w:p>
        </w:tc>
      </w:tr>
      <w:tr w:rsidR="00EC3978" w14:paraId="62B13B75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278B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B657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Итальянский, китайский, испанский языки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2650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8489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14 ноября 2025 г.</w:t>
            </w:r>
          </w:p>
        </w:tc>
      </w:tr>
      <w:tr w:rsidR="00EC3978" w14:paraId="0F059015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E07A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9484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Экология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70E2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5B48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17 ноября 2025 г.</w:t>
            </w:r>
          </w:p>
        </w:tc>
      </w:tr>
      <w:tr w:rsidR="00EC3978" w14:paraId="6B85EB2B" w14:textId="77777777">
        <w:trPr>
          <w:trHeight w:val="6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2E93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990B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История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F418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7 - 8,</w:t>
            </w:r>
          </w:p>
          <w:p w14:paraId="6597FFED" w14:textId="77777777" w:rsidR="00EC3978" w:rsidRDefault="00556E85">
            <w:pPr>
              <w:spacing w:after="0" w:line="259" w:lineRule="auto"/>
              <w:ind w:left="134" w:firstLine="0"/>
              <w:jc w:val="left"/>
            </w:pPr>
            <w:r>
              <w:t>10 - 11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224AE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18 ноября 2025 г.</w:t>
            </w:r>
          </w:p>
        </w:tc>
      </w:tr>
      <w:tr w:rsidR="00EC3978" w14:paraId="47008982" w14:textId="77777777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729" w14:textId="77777777" w:rsidR="00EC3978" w:rsidRDefault="00EC39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3128" w14:textId="3AFE5A5D" w:rsidR="00EC3978" w:rsidRDefault="00556E85">
            <w:pPr>
              <w:spacing w:after="0" w:line="259" w:lineRule="auto"/>
              <w:ind w:left="0" w:right="898" w:firstLine="0"/>
              <w:jc w:val="left"/>
            </w:pPr>
            <w:r>
              <w:t xml:space="preserve">Труд (технология) </w:t>
            </w:r>
            <w:r>
              <w:rPr>
                <w:i/>
              </w:rPr>
              <w:t xml:space="preserve">Теоретический </w:t>
            </w:r>
            <w:r>
              <w:rPr>
                <w:i/>
              </w:rPr>
              <w:t>тур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AD63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9180" w14:textId="77777777" w:rsidR="00EC3978" w:rsidRDefault="00EC3978">
            <w:pPr>
              <w:spacing w:after="160" w:line="259" w:lineRule="auto"/>
              <w:ind w:left="0" w:firstLine="0"/>
              <w:jc w:val="left"/>
            </w:pPr>
          </w:p>
        </w:tc>
      </w:tr>
      <w:tr w:rsidR="00EC3978" w14:paraId="6EA4DA4E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07EE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3D89" w14:textId="4ADD71E2" w:rsidR="00EC3978" w:rsidRDefault="00556E85">
            <w:pPr>
              <w:spacing w:after="0" w:line="259" w:lineRule="auto"/>
              <w:ind w:left="0" w:right="898" w:firstLine="0"/>
              <w:jc w:val="left"/>
            </w:pPr>
            <w:r>
              <w:t xml:space="preserve">Труд (технология) </w:t>
            </w:r>
            <w:r>
              <w:rPr>
                <w:i/>
              </w:rPr>
              <w:t xml:space="preserve">Теоретический </w:t>
            </w:r>
            <w:r>
              <w:rPr>
                <w:i/>
              </w:rPr>
              <w:t>тур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5EDA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7 - 8,</w:t>
            </w:r>
          </w:p>
          <w:p w14:paraId="6E819FDE" w14:textId="77777777" w:rsidR="00EC3978" w:rsidRDefault="00556E85">
            <w:pPr>
              <w:spacing w:after="0" w:line="259" w:lineRule="auto"/>
              <w:ind w:left="134" w:firstLine="0"/>
              <w:jc w:val="left"/>
            </w:pPr>
            <w:r>
              <w:t>10 - 11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FD35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19 ноября 2025 г.</w:t>
            </w:r>
          </w:p>
        </w:tc>
      </w:tr>
      <w:tr w:rsidR="00EC3978" w14:paraId="060EC115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CC82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7FE7" w14:textId="2C66CB9C" w:rsidR="00EC3978" w:rsidRDefault="00556E85">
            <w:pPr>
              <w:spacing w:after="0" w:line="259" w:lineRule="auto"/>
              <w:ind w:left="0" w:right="969" w:firstLine="0"/>
              <w:jc w:val="left"/>
            </w:pPr>
            <w:r>
              <w:t xml:space="preserve">Труд (технология) </w:t>
            </w:r>
            <w:r>
              <w:rPr>
                <w:i/>
              </w:rPr>
              <w:t xml:space="preserve">Практический </w:t>
            </w:r>
            <w:r>
              <w:rPr>
                <w:i/>
              </w:rPr>
              <w:t>тур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913E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C693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20 ноября 2025 г.</w:t>
            </w:r>
          </w:p>
        </w:tc>
      </w:tr>
      <w:tr w:rsidR="00EC3978" w14:paraId="7FEAD3F4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07A2" w14:textId="77777777" w:rsidR="00EC3978" w:rsidRDefault="00556E85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DD37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Обществознание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817D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E71A6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21 ноября 2025 г.</w:t>
            </w:r>
          </w:p>
        </w:tc>
      </w:tr>
      <w:tr w:rsidR="00EC3978" w14:paraId="4F3E9817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3225" w14:textId="77777777" w:rsidR="00EC3978" w:rsidRDefault="00556E85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B50C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Биология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4DB9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8D2B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24 ноября 2025 г.</w:t>
            </w:r>
          </w:p>
        </w:tc>
      </w:tr>
      <w:tr w:rsidR="00EC3978" w14:paraId="3A5FB7BC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92A8" w14:textId="77777777" w:rsidR="00EC3978" w:rsidRDefault="00556E85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0AE1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Литература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1707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57B7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25 ноября 2025 г.</w:t>
            </w:r>
          </w:p>
        </w:tc>
      </w:tr>
      <w:tr w:rsidR="00EC3978" w14:paraId="53A0B8D8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803E" w14:textId="77777777" w:rsidR="00EC3978" w:rsidRDefault="00556E85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6EF1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Физика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D1AB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56DB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26 ноября 2025 г.</w:t>
            </w:r>
          </w:p>
        </w:tc>
      </w:tr>
      <w:tr w:rsidR="00EC3978" w14:paraId="33D18416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1388" w14:textId="77777777" w:rsidR="00EC3978" w:rsidRDefault="00556E85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1E46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Английский язык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4369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0722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27 ноября 2025 г.</w:t>
            </w:r>
          </w:p>
        </w:tc>
      </w:tr>
      <w:tr w:rsidR="00EC3978" w14:paraId="3B4AE2C3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0694" w14:textId="77777777" w:rsidR="00EC3978" w:rsidRDefault="00556E85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134A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Математика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C837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A0A6" w14:textId="77777777" w:rsidR="00EC3978" w:rsidRDefault="00556E85">
            <w:pPr>
              <w:spacing w:after="0" w:line="259" w:lineRule="auto"/>
              <w:ind w:left="62" w:firstLine="0"/>
              <w:jc w:val="left"/>
            </w:pPr>
            <w:r>
              <w:t>28 ноября 2025 г.</w:t>
            </w:r>
          </w:p>
        </w:tc>
      </w:tr>
      <w:tr w:rsidR="00EC3978" w14:paraId="7732D23C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2064" w14:textId="77777777" w:rsidR="00EC3978" w:rsidRDefault="00556E85">
            <w:pPr>
              <w:spacing w:after="0" w:line="259" w:lineRule="auto"/>
              <w:ind w:left="0" w:firstLine="0"/>
            </w:pPr>
            <w:r>
              <w:lastRenderedPageBreak/>
              <w:t>16.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7618" w14:textId="7E9DF7B6" w:rsidR="00EC3978" w:rsidRDefault="00556E85">
            <w:pPr>
              <w:spacing w:after="0" w:line="259" w:lineRule="auto"/>
              <w:ind w:left="0" w:right="548" w:firstLine="0"/>
              <w:jc w:val="left"/>
            </w:pPr>
            <w:r>
              <w:t xml:space="preserve">Физическая культура </w:t>
            </w:r>
            <w:r>
              <w:rPr>
                <w:i/>
              </w:rPr>
              <w:t xml:space="preserve">Теоретический </w:t>
            </w:r>
            <w:r>
              <w:rPr>
                <w:i/>
              </w:rPr>
              <w:t>тур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416C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A9BE" w14:textId="77777777" w:rsidR="00EC3978" w:rsidRDefault="00556E85">
            <w:pPr>
              <w:spacing w:after="0" w:line="259" w:lineRule="auto"/>
              <w:ind w:left="78" w:firstLine="0"/>
              <w:jc w:val="left"/>
            </w:pPr>
            <w:r>
              <w:t>1 декабря 2025 г.</w:t>
            </w:r>
          </w:p>
        </w:tc>
      </w:tr>
      <w:tr w:rsidR="00EC3978" w14:paraId="105EE901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3D82" w14:textId="77777777" w:rsidR="00EC3978" w:rsidRDefault="00556E85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8BD9" w14:textId="0D34EB5E" w:rsidR="00EC3978" w:rsidRDefault="00556E85">
            <w:pPr>
              <w:spacing w:after="0" w:line="259" w:lineRule="auto"/>
              <w:ind w:left="0" w:right="619" w:firstLine="0"/>
              <w:jc w:val="left"/>
            </w:pPr>
            <w:r>
              <w:t xml:space="preserve">Физическая культура </w:t>
            </w:r>
            <w:r>
              <w:rPr>
                <w:i/>
              </w:rPr>
              <w:t xml:space="preserve">Практический </w:t>
            </w:r>
            <w:r>
              <w:rPr>
                <w:i/>
              </w:rPr>
              <w:t>тур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0C21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110E" w14:textId="77777777" w:rsidR="00EC3978" w:rsidRDefault="00556E85">
            <w:pPr>
              <w:spacing w:after="0" w:line="259" w:lineRule="auto"/>
              <w:ind w:left="78" w:firstLine="0"/>
              <w:jc w:val="left"/>
            </w:pPr>
            <w:r>
              <w:t>2 декабря 2025 г.</w:t>
            </w:r>
          </w:p>
        </w:tc>
      </w:tr>
    </w:tbl>
    <w:p w14:paraId="241D9791" w14:textId="77777777" w:rsidR="00EC3978" w:rsidRDefault="00556E85">
      <w:pPr>
        <w:ind w:left="4891" w:firstLine="0"/>
      </w:pPr>
      <w:r>
        <w:t>3</w:t>
      </w:r>
    </w:p>
    <w:tbl>
      <w:tblPr>
        <w:tblStyle w:val="TableGrid"/>
        <w:tblW w:w="9921" w:type="dxa"/>
        <w:tblInd w:w="0" w:type="dxa"/>
        <w:tblCellMar>
          <w:top w:w="68" w:type="dxa"/>
          <w:left w:w="108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567"/>
        <w:gridCol w:w="5671"/>
        <w:gridCol w:w="1278"/>
        <w:gridCol w:w="2405"/>
      </w:tblGrid>
      <w:tr w:rsidR="00EC3978" w14:paraId="16CA44FE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651A" w14:textId="77777777" w:rsidR="00EC3978" w:rsidRDefault="00556E85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5E99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История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10B6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9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FD24" w14:textId="77777777" w:rsidR="00EC3978" w:rsidRDefault="00556E85">
            <w:pPr>
              <w:spacing w:after="0" w:line="259" w:lineRule="auto"/>
              <w:ind w:left="78" w:firstLine="0"/>
              <w:jc w:val="left"/>
            </w:pPr>
            <w:r>
              <w:t>3 декабря 2025 г.</w:t>
            </w:r>
          </w:p>
        </w:tc>
      </w:tr>
      <w:tr w:rsidR="00EC3978" w14:paraId="7A2E9C80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81F0" w14:textId="77777777" w:rsidR="00EC3978" w:rsidRDefault="00556E85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C0D5" w14:textId="42363E81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 xml:space="preserve">Информатика (профиль «Робототехника») </w:t>
            </w:r>
            <w:r>
              <w:rPr>
                <w:i/>
              </w:rPr>
              <w:t xml:space="preserve">Теоретический </w:t>
            </w:r>
            <w:r>
              <w:rPr>
                <w:i/>
              </w:rPr>
              <w:t>тур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93C2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2E01" w14:textId="77777777" w:rsidR="00EC3978" w:rsidRDefault="00556E85">
            <w:pPr>
              <w:spacing w:after="0" w:line="259" w:lineRule="auto"/>
              <w:ind w:left="78" w:firstLine="0"/>
              <w:jc w:val="left"/>
            </w:pPr>
            <w:r>
              <w:t>4 декабря 2025 г.</w:t>
            </w:r>
          </w:p>
        </w:tc>
      </w:tr>
      <w:tr w:rsidR="00EC3978" w14:paraId="560F3E2E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C6EB" w14:textId="77777777" w:rsidR="00EC3978" w:rsidRDefault="00556E85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1F47" w14:textId="3608AE09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 xml:space="preserve">Информатика (профиль «Робототехника») </w:t>
            </w:r>
            <w:r>
              <w:rPr>
                <w:i/>
              </w:rPr>
              <w:t xml:space="preserve">Практический </w:t>
            </w:r>
            <w:r>
              <w:rPr>
                <w:i/>
              </w:rPr>
              <w:t>тур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ED4EF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D59F" w14:textId="77777777" w:rsidR="00EC3978" w:rsidRDefault="00556E85">
            <w:pPr>
              <w:spacing w:after="0" w:line="259" w:lineRule="auto"/>
              <w:ind w:left="78" w:firstLine="0"/>
              <w:jc w:val="left"/>
            </w:pPr>
            <w:r>
              <w:t>5 декабря 2025 г.</w:t>
            </w:r>
          </w:p>
        </w:tc>
      </w:tr>
      <w:tr w:rsidR="00EC3978" w14:paraId="419E15C6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49A6" w14:textId="77777777" w:rsidR="00EC3978" w:rsidRDefault="00556E85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1E19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Русский язык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9926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0837" w14:textId="77777777" w:rsidR="00EC3978" w:rsidRDefault="00556E85">
            <w:pPr>
              <w:spacing w:after="0" w:line="259" w:lineRule="auto"/>
              <w:ind w:left="78" w:firstLine="0"/>
              <w:jc w:val="left"/>
            </w:pPr>
            <w:r>
              <w:t>8 декабря 2025 г.</w:t>
            </w:r>
          </w:p>
        </w:tc>
      </w:tr>
      <w:tr w:rsidR="00EC3978" w14:paraId="34469602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2711" w14:textId="77777777" w:rsidR="00EC3978" w:rsidRDefault="00556E85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A4B9" w14:textId="06095A94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 xml:space="preserve">Основы безопасности и защиты Родины </w:t>
            </w:r>
            <w:r>
              <w:rPr>
                <w:i/>
              </w:rPr>
              <w:t xml:space="preserve">Теоретический </w:t>
            </w:r>
            <w:r>
              <w:rPr>
                <w:i/>
              </w:rPr>
              <w:t>тур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161E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2642" w14:textId="77777777" w:rsidR="00EC3978" w:rsidRDefault="00556E85">
            <w:pPr>
              <w:spacing w:after="0" w:line="259" w:lineRule="auto"/>
              <w:ind w:left="78" w:firstLine="0"/>
              <w:jc w:val="left"/>
            </w:pPr>
            <w:r>
              <w:t>9 декабря 2025 г.</w:t>
            </w:r>
          </w:p>
        </w:tc>
      </w:tr>
      <w:tr w:rsidR="00EC3978" w14:paraId="275E2403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9116" w14:textId="77777777" w:rsidR="00EC3978" w:rsidRDefault="00556E85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C1F8" w14:textId="2FE481EF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 xml:space="preserve">Основы безопасности и защиты Родины </w:t>
            </w:r>
            <w:r>
              <w:rPr>
                <w:i/>
              </w:rPr>
              <w:t xml:space="preserve">Практический </w:t>
            </w:r>
            <w:r>
              <w:rPr>
                <w:i/>
              </w:rPr>
              <w:t>тур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4426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45CA" w14:textId="77777777" w:rsidR="00EC3978" w:rsidRDefault="00556E85">
            <w:pPr>
              <w:spacing w:after="0" w:line="259" w:lineRule="auto"/>
              <w:ind w:left="8" w:firstLine="0"/>
            </w:pPr>
            <w:r>
              <w:t>10 декабря 2025 г.</w:t>
            </w:r>
          </w:p>
        </w:tc>
      </w:tr>
      <w:tr w:rsidR="00EC3978" w14:paraId="269ACBA4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4175" w14:textId="77777777" w:rsidR="00EC3978" w:rsidRDefault="00556E85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1274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Информатика</w:t>
            </w:r>
          </w:p>
          <w:p w14:paraId="0214A3AB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(профиль «Программирование»)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7B16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DC07" w14:textId="77777777" w:rsidR="00EC3978" w:rsidRDefault="00556E85">
            <w:pPr>
              <w:spacing w:after="0" w:line="259" w:lineRule="auto"/>
              <w:ind w:left="8" w:firstLine="0"/>
            </w:pPr>
            <w:r>
              <w:t>11 декабря 2025 г.</w:t>
            </w:r>
          </w:p>
        </w:tc>
      </w:tr>
      <w:tr w:rsidR="00EC3978" w14:paraId="5B7FA5EA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16EA" w14:textId="77777777" w:rsidR="00EC3978" w:rsidRDefault="00556E85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DBAA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Информатика</w:t>
            </w:r>
          </w:p>
          <w:p w14:paraId="6181B543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(профиль «Информационная безопасность»)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C77F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2C27" w14:textId="77777777" w:rsidR="00EC3978" w:rsidRDefault="00556E85">
            <w:pPr>
              <w:spacing w:after="0" w:line="259" w:lineRule="auto"/>
              <w:ind w:left="8" w:firstLine="0"/>
            </w:pPr>
            <w:r>
              <w:t>12 декабря 2025 г.</w:t>
            </w:r>
          </w:p>
        </w:tc>
      </w:tr>
      <w:tr w:rsidR="00EC3978" w14:paraId="12914B0A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E25E" w14:textId="77777777" w:rsidR="00EC3978" w:rsidRDefault="00556E85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FA41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Астрономия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5BBD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507A" w14:textId="77777777" w:rsidR="00EC3978" w:rsidRDefault="00556E85">
            <w:pPr>
              <w:spacing w:after="0" w:line="259" w:lineRule="auto"/>
              <w:ind w:left="8" w:firstLine="0"/>
            </w:pPr>
            <w:r>
              <w:t>15 декабря 2025 г.</w:t>
            </w:r>
          </w:p>
        </w:tc>
      </w:tr>
      <w:tr w:rsidR="00EC3978" w14:paraId="0260AFCB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75A1" w14:textId="77777777" w:rsidR="00EC3978" w:rsidRDefault="00556E85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87C4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Экономика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41CC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EF8B" w14:textId="77777777" w:rsidR="00EC3978" w:rsidRDefault="00556E85">
            <w:pPr>
              <w:spacing w:after="0" w:line="259" w:lineRule="auto"/>
              <w:ind w:left="8" w:firstLine="0"/>
            </w:pPr>
            <w:r>
              <w:t>16 декабря 2025 г.</w:t>
            </w:r>
          </w:p>
        </w:tc>
      </w:tr>
      <w:tr w:rsidR="00EC3978" w14:paraId="5D2F5A90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C1CE" w14:textId="77777777" w:rsidR="00EC3978" w:rsidRDefault="00556E85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EB7C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Информатика</w:t>
            </w:r>
          </w:p>
          <w:p w14:paraId="5415B0E3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(профиль «Искусственный интеллект»)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E12F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B76B" w14:textId="77777777" w:rsidR="00EC3978" w:rsidRDefault="00556E85">
            <w:pPr>
              <w:spacing w:after="0" w:line="259" w:lineRule="auto"/>
              <w:ind w:left="8" w:firstLine="0"/>
            </w:pPr>
            <w:r>
              <w:t>17 декабря 2025 г.</w:t>
            </w:r>
          </w:p>
        </w:tc>
      </w:tr>
      <w:tr w:rsidR="00EC3978" w14:paraId="603ACE51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2638" w14:textId="77777777" w:rsidR="00EC3978" w:rsidRDefault="00556E85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1F5D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Химия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17B6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7 - 11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94A8" w14:textId="77777777" w:rsidR="00EC3978" w:rsidRDefault="00556E85">
            <w:pPr>
              <w:spacing w:after="0" w:line="259" w:lineRule="auto"/>
              <w:ind w:left="8" w:firstLine="0"/>
            </w:pPr>
            <w:r>
              <w:t>18 декабря 2025 г.</w:t>
            </w:r>
          </w:p>
        </w:tc>
      </w:tr>
      <w:tr w:rsidR="00EC3978" w14:paraId="25B78F27" w14:textId="77777777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D8BC" w14:textId="77777777" w:rsidR="00EC3978" w:rsidRDefault="00556E85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7FEF" w14:textId="77777777" w:rsidR="00EC3978" w:rsidRDefault="00556E85">
            <w:pPr>
              <w:spacing w:after="0" w:line="259" w:lineRule="auto"/>
              <w:ind w:left="0" w:firstLine="0"/>
              <w:jc w:val="left"/>
            </w:pPr>
            <w:r>
              <w:t>Право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D348" w14:textId="77777777" w:rsidR="00EC3978" w:rsidRDefault="00556E85">
            <w:pPr>
              <w:spacing w:after="0" w:line="259" w:lineRule="auto"/>
              <w:ind w:left="1" w:firstLine="0"/>
              <w:jc w:val="center"/>
            </w:pPr>
            <w:r>
              <w:t>9 - 11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5ABB" w14:textId="77777777" w:rsidR="00EC3978" w:rsidRDefault="00556E85">
            <w:pPr>
              <w:spacing w:after="0" w:line="259" w:lineRule="auto"/>
              <w:ind w:left="8" w:firstLine="0"/>
            </w:pPr>
            <w:r>
              <w:t>19 декабря 2025 г.</w:t>
            </w:r>
          </w:p>
        </w:tc>
      </w:tr>
    </w:tbl>
    <w:p w14:paraId="0DFB8F22" w14:textId="77777777" w:rsidR="00556E85" w:rsidRDefault="00556E85"/>
    <w:sectPr w:rsidR="00000000">
      <w:pgSz w:w="11906" w:h="16838"/>
      <w:pgMar w:top="374" w:right="710" w:bottom="73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B452A"/>
    <w:multiLevelType w:val="hybridMultilevel"/>
    <w:tmpl w:val="382A2C32"/>
    <w:lvl w:ilvl="0" w:tplc="FB6626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E8807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880CC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AE306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B8131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DE9B4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FE029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E2436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4767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34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78"/>
    <w:rsid w:val="00556E85"/>
    <w:rsid w:val="00C107F7"/>
    <w:rsid w:val="00E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C14C"/>
  <w15:docId w15:val="{76005F63-5749-4301-9A76-2596952D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7" w:line="270" w:lineRule="auto"/>
      <w:ind w:left="75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Вега</dc:creator>
  <cp:keywords>Бланки, шаблоны</cp:keywords>
  <cp:lastModifiedBy>Валерия Патрогина</cp:lastModifiedBy>
  <cp:revision>2</cp:revision>
  <cp:lastPrinted>2025-11-03T17:25:00Z</cp:lastPrinted>
  <dcterms:created xsi:type="dcterms:W3CDTF">2025-11-03T17:25:00Z</dcterms:created>
  <dcterms:modified xsi:type="dcterms:W3CDTF">2025-11-03T17:25:00Z</dcterms:modified>
</cp:coreProperties>
</file>