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419CB" w14:textId="77777777" w:rsidR="00AB120E" w:rsidRDefault="00B063CD" w:rsidP="00B063CD">
      <w:pPr>
        <w:ind w:hanging="851"/>
      </w:pPr>
      <w:r>
        <w:t>Численность обучающихся по реализуемым образовательным программам</w:t>
      </w:r>
    </w:p>
    <w:tbl>
      <w:tblPr>
        <w:tblStyle w:val="TableGrid"/>
        <w:tblW w:w="10490" w:type="dxa"/>
        <w:tblInd w:w="-1137" w:type="dxa"/>
        <w:tblCellMar>
          <w:top w:w="160" w:type="dxa"/>
          <w:left w:w="134" w:type="dxa"/>
          <w:bottom w:w="106" w:type="dxa"/>
          <w:right w:w="140" w:type="dxa"/>
        </w:tblCellMar>
        <w:tblLook w:val="04A0" w:firstRow="1" w:lastRow="0" w:firstColumn="1" w:lastColumn="0" w:noHBand="0" w:noVBand="1"/>
      </w:tblPr>
      <w:tblGrid>
        <w:gridCol w:w="1290"/>
        <w:gridCol w:w="2151"/>
        <w:gridCol w:w="1671"/>
        <w:gridCol w:w="1788"/>
        <w:gridCol w:w="1738"/>
        <w:gridCol w:w="1852"/>
      </w:tblGrid>
      <w:tr w:rsidR="00B063CD" w14:paraId="1FA8115F" w14:textId="77777777" w:rsidTr="00B063CD">
        <w:trPr>
          <w:trHeight w:val="2475"/>
        </w:trPr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E33B3" w14:textId="1593DB89" w:rsidR="00AB120E" w:rsidRDefault="00B063CD">
            <w:r>
              <w:rPr>
                <w:sz w:val="26"/>
              </w:rPr>
              <w:t>Учебны</w:t>
            </w:r>
            <w:r>
              <w:rPr>
                <w:sz w:val="26"/>
              </w:rPr>
              <w:t>й год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22149" w14:textId="2785D53C" w:rsidR="00AB120E" w:rsidRDefault="00B063CD">
            <w:r>
              <w:rPr>
                <w:sz w:val="26"/>
              </w:rPr>
              <w:t>Образователь</w:t>
            </w:r>
            <w:r>
              <w:rPr>
                <w:sz w:val="26"/>
              </w:rPr>
              <w:t>н</w:t>
            </w:r>
            <w:r>
              <w:rPr>
                <w:sz w:val="26"/>
              </w:rPr>
              <w:t>ая программа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5974B" w14:textId="6B42413F" w:rsidR="00AB120E" w:rsidRDefault="00B063CD" w:rsidP="00B063CD">
            <w:pPr>
              <w:spacing w:after="2" w:line="234" w:lineRule="auto"/>
              <w:ind w:firstLine="20"/>
            </w:pPr>
            <w:r>
              <w:rPr>
                <w:sz w:val="24"/>
              </w:rPr>
              <w:t>за счет бюджетных ассигнований</w:t>
            </w:r>
            <w:r>
              <w:rPr>
                <w:sz w:val="24"/>
              </w:rPr>
              <w:t xml:space="preserve"> федерально го бюджета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E556E" w14:textId="603AB2CE" w:rsidR="00AB120E" w:rsidRDefault="00B063CD" w:rsidP="00B063CD">
            <w:pPr>
              <w:spacing w:line="216" w:lineRule="auto"/>
              <w:ind w:firstLine="22"/>
            </w:pPr>
            <w:r>
              <w:rPr>
                <w:sz w:val="26"/>
              </w:rPr>
              <w:t>з</w:t>
            </w:r>
            <w:r>
              <w:rPr>
                <w:sz w:val="26"/>
              </w:rPr>
              <w:t>а счет бюджетных ассигновани</w:t>
            </w:r>
            <w:r>
              <w:rPr>
                <w:sz w:val="26"/>
              </w:rPr>
              <w:t>й субъектов</w:t>
            </w:r>
          </w:p>
          <w:p w14:paraId="316030BB" w14:textId="77777777" w:rsidR="00AB120E" w:rsidRDefault="00B063CD">
            <w:pPr>
              <w:ind w:left="31"/>
              <w:jc w:val="left"/>
            </w:pPr>
            <w:r>
              <w:rPr>
                <w:sz w:val="26"/>
              </w:rPr>
              <w:t>Российской</w:t>
            </w:r>
          </w:p>
          <w:p w14:paraId="523A529E" w14:textId="77777777" w:rsidR="00AB120E" w:rsidRDefault="00B063CD">
            <w:pPr>
              <w:ind w:left="65"/>
              <w:jc w:val="left"/>
            </w:pPr>
            <w:r>
              <w:rPr>
                <w:sz w:val="26"/>
              </w:rPr>
              <w:t>Федерации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06BB0" w14:textId="5C3B920A" w:rsidR="00AB120E" w:rsidRDefault="00B063CD">
            <w:pPr>
              <w:spacing w:after="3" w:line="232" w:lineRule="auto"/>
              <w:ind w:firstLine="21"/>
            </w:pPr>
            <w:r>
              <w:rPr>
                <w:sz w:val="24"/>
              </w:rPr>
              <w:t>за счет бюджетных ассигнований</w:t>
            </w:r>
          </w:p>
          <w:p w14:paraId="33B0152E" w14:textId="63F8B51F" w:rsidR="00AB120E" w:rsidRDefault="00B063CD">
            <w:r>
              <w:rPr>
                <w:sz w:val="24"/>
              </w:rPr>
              <w:t xml:space="preserve"> местных бюджетов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29622D" w14:textId="6DAD8E9A" w:rsidR="00AB120E" w:rsidRDefault="00B063CD">
            <w:pPr>
              <w:ind w:left="5" w:right="4" w:firstLine="5"/>
              <w:jc w:val="both"/>
            </w:pPr>
            <w:r>
              <w:rPr>
                <w:sz w:val="24"/>
              </w:rPr>
              <w:t xml:space="preserve">по договорам об </w:t>
            </w:r>
            <w:proofErr w:type="gramStart"/>
            <w:r>
              <w:rPr>
                <w:sz w:val="24"/>
              </w:rPr>
              <w:t>образовании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за</w:t>
            </w:r>
            <w:proofErr w:type="gramEnd"/>
            <w:r>
              <w:rPr>
                <w:sz w:val="24"/>
              </w:rPr>
              <w:t xml:space="preserve"> счет средств физических и (или) юридических лиц</w:t>
            </w:r>
          </w:p>
        </w:tc>
      </w:tr>
      <w:tr w:rsidR="00B063CD" w14:paraId="35673F06" w14:textId="77777777" w:rsidTr="00B063CD">
        <w:trPr>
          <w:trHeight w:val="1658"/>
        </w:trPr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F25C2" w14:textId="74B0E9C5" w:rsidR="00AB120E" w:rsidRDefault="00B063CD">
            <w:pPr>
              <w:ind w:left="5"/>
              <w:jc w:val="left"/>
            </w:pPr>
            <w:r>
              <w:rPr>
                <w:sz w:val="32"/>
              </w:rPr>
              <w:t>2025-</w:t>
            </w:r>
            <w:r>
              <w:rPr>
                <w:sz w:val="32"/>
              </w:rPr>
              <w:t>2026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483874" w14:textId="2B70F578" w:rsidR="00AB120E" w:rsidRDefault="00B063CD">
            <w:pPr>
              <w:ind w:left="5" w:firstLine="5"/>
              <w:jc w:val="left"/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>бразователь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>я программа начального общего образования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A7DBA" w14:textId="77777777" w:rsidR="00AB120E" w:rsidRDefault="00B063CD">
            <w:pPr>
              <w:ind w:left="14"/>
              <w:jc w:val="left"/>
            </w:pPr>
            <w:r>
              <w:rPr>
                <w:sz w:val="28"/>
              </w:rPr>
              <w:t>0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61C44" w14:textId="01AAF7DE" w:rsidR="00AB120E" w:rsidRDefault="00B063CD">
            <w:pPr>
              <w:ind w:left="12"/>
              <w:jc w:val="left"/>
            </w:pPr>
            <w:r>
              <w:rPr>
                <w:sz w:val="28"/>
              </w:rPr>
              <w:t>398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7326C" w14:textId="77777777" w:rsidR="00AB120E" w:rsidRDefault="00B063CD">
            <w:pPr>
              <w:ind w:left="11"/>
              <w:jc w:val="left"/>
            </w:pPr>
            <w:r>
              <w:rPr>
                <w:sz w:val="28"/>
              </w:rPr>
              <w:t>0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62B48" w14:textId="77777777" w:rsidR="00AB120E" w:rsidRDefault="00AB120E">
            <w:pPr>
              <w:spacing w:after="160"/>
              <w:jc w:val="left"/>
            </w:pPr>
          </w:p>
        </w:tc>
      </w:tr>
      <w:tr w:rsidR="00B063CD" w14:paraId="65569066" w14:textId="77777777" w:rsidTr="00B063CD">
        <w:trPr>
          <w:trHeight w:val="1645"/>
        </w:trPr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9A929" w14:textId="69DD84A8" w:rsidR="00AB120E" w:rsidRDefault="00B063CD">
            <w:pPr>
              <w:ind w:firstLine="5"/>
              <w:jc w:val="left"/>
            </w:pPr>
            <w:r>
              <w:rPr>
                <w:sz w:val="30"/>
              </w:rPr>
              <w:t>2025-</w:t>
            </w:r>
            <w:r>
              <w:rPr>
                <w:sz w:val="30"/>
              </w:rPr>
              <w:t>2026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0B7DE3" w14:textId="5D65F4E6" w:rsidR="00AB120E" w:rsidRDefault="00B063CD" w:rsidP="00B063CD">
            <w:pPr>
              <w:ind w:left="1" w:firstLine="10"/>
              <w:jc w:val="left"/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>бразовательна</w:t>
            </w:r>
            <w:r>
              <w:rPr>
                <w:sz w:val="24"/>
              </w:rPr>
              <w:t>я программа основного общего образования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927D6" w14:textId="77777777" w:rsidR="00AB120E" w:rsidRDefault="00AB120E">
            <w:pPr>
              <w:spacing w:after="160"/>
              <w:jc w:val="left"/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A0353" w14:textId="0416AF6A" w:rsidR="00AB120E" w:rsidRDefault="00B063CD">
            <w:pPr>
              <w:ind w:left="7"/>
              <w:jc w:val="left"/>
            </w:pPr>
            <w:r>
              <w:rPr>
                <w:sz w:val="28"/>
              </w:rPr>
              <w:t>494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E6509" w14:textId="77777777" w:rsidR="00AB120E" w:rsidRDefault="00AB120E">
            <w:pPr>
              <w:spacing w:after="160"/>
              <w:jc w:val="left"/>
            </w:pP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6FAF6" w14:textId="77777777" w:rsidR="00AB120E" w:rsidRDefault="00AB120E">
            <w:pPr>
              <w:spacing w:after="160"/>
              <w:jc w:val="left"/>
            </w:pPr>
          </w:p>
        </w:tc>
      </w:tr>
      <w:tr w:rsidR="00B063CD" w14:paraId="1BC1A260" w14:textId="77777777" w:rsidTr="00B063CD">
        <w:trPr>
          <w:trHeight w:val="1641"/>
        </w:trPr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E7B83" w14:textId="7BDB6707" w:rsidR="00AB120E" w:rsidRDefault="00B063CD">
            <w:pPr>
              <w:jc w:val="left"/>
            </w:pPr>
            <w:r>
              <w:rPr>
                <w:sz w:val="32"/>
              </w:rPr>
              <w:t>2025-</w:t>
            </w:r>
            <w:r>
              <w:rPr>
                <w:sz w:val="32"/>
              </w:rPr>
              <w:t>2026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051DFF" w14:textId="0B64D902" w:rsidR="00AB120E" w:rsidRDefault="00B063CD">
            <w:pPr>
              <w:ind w:left="1" w:right="24" w:firstLine="5"/>
              <w:jc w:val="left"/>
            </w:pPr>
            <w:r>
              <w:rPr>
                <w:sz w:val="24"/>
              </w:rPr>
              <w:t>Образовательная</w:t>
            </w:r>
            <w:r>
              <w:rPr>
                <w:sz w:val="24"/>
              </w:rPr>
              <w:t xml:space="preserve"> программа среднего общего образования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C651A" w14:textId="77777777" w:rsidR="00AB120E" w:rsidRDefault="00AB120E">
            <w:pPr>
              <w:spacing w:after="160"/>
              <w:jc w:val="left"/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F6964" w14:textId="3A1F4CED" w:rsidR="00AB120E" w:rsidRDefault="00B063CD">
            <w:pPr>
              <w:ind w:left="12"/>
              <w:jc w:val="left"/>
            </w:pPr>
            <w:r>
              <w:rPr>
                <w:sz w:val="28"/>
              </w:rPr>
              <w:t>74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AFE18" w14:textId="77777777" w:rsidR="00AB120E" w:rsidRDefault="00AB120E">
            <w:pPr>
              <w:spacing w:after="160"/>
              <w:jc w:val="left"/>
            </w:pP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28D41" w14:textId="77777777" w:rsidR="00AB120E" w:rsidRDefault="00AB120E">
            <w:pPr>
              <w:spacing w:after="160"/>
              <w:jc w:val="left"/>
            </w:pPr>
          </w:p>
        </w:tc>
      </w:tr>
      <w:tr w:rsidR="00B063CD" w14:paraId="7A7FE1AE" w14:textId="77777777" w:rsidTr="00B063CD">
        <w:trPr>
          <w:trHeight w:val="912"/>
        </w:trPr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7EF358" w14:textId="5076686E" w:rsidR="00AB120E" w:rsidRDefault="00B063CD">
            <w:pPr>
              <w:jc w:val="left"/>
            </w:pPr>
            <w:r>
              <w:rPr>
                <w:sz w:val="28"/>
              </w:rPr>
              <w:t>2025-</w:t>
            </w:r>
          </w:p>
          <w:p w14:paraId="174A7932" w14:textId="7E22DF4C" w:rsidR="00AB120E" w:rsidRDefault="00B063CD">
            <w:pPr>
              <w:jc w:val="left"/>
            </w:pPr>
            <w:r>
              <w:rPr>
                <w:sz w:val="28"/>
              </w:rPr>
              <w:t>2026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184151" w14:textId="36E5E6E3" w:rsidR="00AB120E" w:rsidRDefault="00B063CD">
            <w:pPr>
              <w:ind w:left="6" w:right="14" w:hanging="5"/>
              <w:jc w:val="left"/>
            </w:pPr>
            <w:r>
              <w:rPr>
                <w:sz w:val="24"/>
              </w:rPr>
              <w:t>Д</w:t>
            </w:r>
            <w:r>
              <w:rPr>
                <w:sz w:val="24"/>
              </w:rPr>
              <w:t>ополнитель</w:t>
            </w:r>
            <w:r>
              <w:rPr>
                <w:sz w:val="24"/>
              </w:rPr>
              <w:t>но</w:t>
            </w:r>
            <w:r>
              <w:rPr>
                <w:sz w:val="24"/>
              </w:rPr>
              <w:t>е образование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E8537" w14:textId="77777777" w:rsidR="00AB120E" w:rsidRDefault="00AB120E">
            <w:pPr>
              <w:spacing w:after="160"/>
              <w:jc w:val="left"/>
            </w:pP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938B6" w14:textId="43FBE483" w:rsidR="00AB120E" w:rsidRDefault="00B063CD">
            <w:pPr>
              <w:ind w:left="7"/>
              <w:jc w:val="left"/>
            </w:pPr>
            <w:r>
              <w:rPr>
                <w:sz w:val="28"/>
              </w:rPr>
              <w:t>966</w:t>
            </w:r>
          </w:p>
        </w:tc>
        <w:tc>
          <w:tcPr>
            <w:tcW w:w="1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1A4FD" w14:textId="77777777" w:rsidR="00AB120E" w:rsidRDefault="00AB120E">
            <w:pPr>
              <w:spacing w:after="160"/>
              <w:jc w:val="left"/>
            </w:pP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3617D" w14:textId="77777777" w:rsidR="00AB120E" w:rsidRDefault="00AB120E">
            <w:pPr>
              <w:spacing w:after="160"/>
              <w:jc w:val="left"/>
            </w:pPr>
          </w:p>
        </w:tc>
      </w:tr>
    </w:tbl>
    <w:p w14:paraId="1701D85C" w14:textId="77777777" w:rsidR="00B063CD" w:rsidRDefault="00B063CD"/>
    <w:sectPr w:rsidR="00000000">
      <w:pgSz w:w="11900" w:h="16820"/>
      <w:pgMar w:top="1440" w:right="715" w:bottom="1440" w:left="2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20E"/>
    <w:rsid w:val="00241609"/>
    <w:rsid w:val="00AB120E"/>
    <w:rsid w:val="00B0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F98A2"/>
  <w15:docId w15:val="{20CA3A3B-8991-4B20-9B83-68CFC12A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59" w:lineRule="auto"/>
      <w:jc w:val="center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Патрогина</dc:creator>
  <cp:keywords/>
  <cp:lastModifiedBy>Валерия Патрогина</cp:lastModifiedBy>
  <cp:revision>2</cp:revision>
  <dcterms:created xsi:type="dcterms:W3CDTF">2025-09-08T18:37:00Z</dcterms:created>
  <dcterms:modified xsi:type="dcterms:W3CDTF">2025-09-08T18:37:00Z</dcterms:modified>
</cp:coreProperties>
</file>